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B5" w:rsidRDefault="00DA6316" w:rsidP="00597DB5">
      <w:pPr>
        <w:jc w:val="center"/>
        <w:rPr>
          <w:rFonts w:ascii="Times New Roman" w:hAnsi="Times New Roman"/>
          <w:b/>
          <w:sz w:val="24"/>
          <w:szCs w:val="24"/>
        </w:rPr>
      </w:pPr>
      <w:r>
        <w:rPr>
          <w:rFonts w:ascii="Times New Roman" w:hAnsi="Times New Roman"/>
          <w:b/>
          <w:sz w:val="24"/>
          <w:szCs w:val="24"/>
        </w:rPr>
        <w:t>ACTA Nº79</w:t>
      </w:r>
      <w:r w:rsidR="007E3409">
        <w:rPr>
          <w:rFonts w:ascii="Times New Roman" w:hAnsi="Times New Roman"/>
          <w:b/>
          <w:sz w:val="24"/>
          <w:szCs w:val="24"/>
        </w:rPr>
        <w:t>8</w:t>
      </w:r>
    </w:p>
    <w:p w:rsidR="00597DB5" w:rsidRDefault="00597DB5" w:rsidP="00597DB5">
      <w:pPr>
        <w:jc w:val="center"/>
        <w:rPr>
          <w:rFonts w:ascii="Times New Roman" w:hAnsi="Times New Roman"/>
          <w:b/>
          <w:sz w:val="24"/>
          <w:szCs w:val="24"/>
        </w:rPr>
      </w:pPr>
    </w:p>
    <w:p w:rsidR="00597DB5" w:rsidRDefault="00597DB5" w:rsidP="00597DB5">
      <w:pPr>
        <w:jc w:val="center"/>
        <w:rPr>
          <w:rFonts w:ascii="Times New Roman" w:hAnsi="Times New Roman"/>
          <w:b/>
          <w:sz w:val="24"/>
          <w:szCs w:val="24"/>
        </w:rPr>
      </w:pPr>
      <w:r>
        <w:rPr>
          <w:rFonts w:ascii="Times New Roman" w:hAnsi="Times New Roman"/>
          <w:b/>
          <w:sz w:val="24"/>
          <w:szCs w:val="24"/>
        </w:rPr>
        <w:t xml:space="preserve">(Sesión </w:t>
      </w:r>
      <w:r w:rsidR="00DA6316">
        <w:rPr>
          <w:rFonts w:ascii="Times New Roman" w:hAnsi="Times New Roman"/>
          <w:b/>
          <w:sz w:val="24"/>
          <w:szCs w:val="24"/>
        </w:rPr>
        <w:t>O</w:t>
      </w:r>
      <w:r>
        <w:rPr>
          <w:rFonts w:ascii="Times New Roman" w:hAnsi="Times New Roman"/>
          <w:b/>
          <w:sz w:val="24"/>
          <w:szCs w:val="24"/>
        </w:rPr>
        <w:t>rdinaria)</w:t>
      </w:r>
    </w:p>
    <w:p w:rsidR="00597DB5" w:rsidRDefault="00597DB5" w:rsidP="00597DB5">
      <w:pPr>
        <w:rPr>
          <w:rFonts w:ascii="Times New Roman" w:hAnsi="Times New Roman"/>
          <w:b/>
          <w:sz w:val="24"/>
          <w:szCs w:val="24"/>
        </w:rPr>
      </w:pPr>
    </w:p>
    <w:p w:rsidR="00597DB5" w:rsidRDefault="00597DB5" w:rsidP="00597DB5">
      <w:pPr>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Martes </w:t>
      </w:r>
      <w:r w:rsidR="00A67849">
        <w:rPr>
          <w:rFonts w:ascii="Times New Roman" w:hAnsi="Times New Roman"/>
          <w:sz w:val="24"/>
          <w:szCs w:val="24"/>
        </w:rPr>
        <w:t>9</w:t>
      </w:r>
      <w:r>
        <w:rPr>
          <w:rFonts w:ascii="Times New Roman" w:hAnsi="Times New Roman"/>
          <w:sz w:val="24"/>
          <w:szCs w:val="24"/>
        </w:rPr>
        <w:t xml:space="preserve"> de </w:t>
      </w:r>
      <w:r w:rsidR="0067553D">
        <w:rPr>
          <w:rFonts w:ascii="Times New Roman" w:hAnsi="Times New Roman"/>
          <w:sz w:val="24"/>
          <w:szCs w:val="24"/>
        </w:rPr>
        <w:t>noviembre</w:t>
      </w:r>
      <w:r>
        <w:rPr>
          <w:rFonts w:ascii="Times New Roman" w:hAnsi="Times New Roman"/>
          <w:sz w:val="24"/>
          <w:szCs w:val="24"/>
        </w:rPr>
        <w:t xml:space="preserve"> de 2010.</w:t>
      </w:r>
    </w:p>
    <w:p w:rsidR="00597DB5" w:rsidRDefault="00597DB5" w:rsidP="00597DB5">
      <w:pPr>
        <w:rPr>
          <w:rFonts w:ascii="Times New Roman" w:hAnsi="Times New Roman"/>
          <w:sz w:val="24"/>
          <w:szCs w:val="24"/>
        </w:rPr>
      </w:pPr>
    </w:p>
    <w:p w:rsidR="00597DB5" w:rsidRDefault="00597DB5" w:rsidP="00597DB5">
      <w:pPr>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Manuel J. Vera Delgado,</w:t>
      </w:r>
      <w:r>
        <w:rPr>
          <w:rFonts w:ascii="Times New Roman" w:hAnsi="Times New Roman"/>
          <w:sz w:val="24"/>
          <w:szCs w:val="24"/>
        </w:rPr>
        <w:tab/>
        <w:t>Alcalde.</w:t>
      </w:r>
    </w:p>
    <w:p w:rsidR="0067553D" w:rsidRDefault="00597DB5" w:rsidP="00597DB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7553D">
        <w:rPr>
          <w:rFonts w:ascii="Times New Roman" w:hAnsi="Times New Roman"/>
          <w:sz w:val="24"/>
          <w:szCs w:val="24"/>
        </w:rPr>
        <w:t>Srta.     Laura Reyes Salazar,</w:t>
      </w:r>
      <w:r w:rsidR="0067553D">
        <w:rPr>
          <w:rFonts w:ascii="Times New Roman" w:hAnsi="Times New Roman"/>
          <w:sz w:val="24"/>
          <w:szCs w:val="24"/>
        </w:rPr>
        <w:tab/>
      </w:r>
      <w:r w:rsidR="0067553D">
        <w:rPr>
          <w:rFonts w:ascii="Times New Roman" w:hAnsi="Times New Roman"/>
          <w:sz w:val="24"/>
          <w:szCs w:val="24"/>
        </w:rPr>
        <w:tab/>
        <w:t>Concejala.</w:t>
      </w:r>
    </w:p>
    <w:p w:rsidR="00597DB5" w:rsidRPr="008A0F89" w:rsidRDefault="0067553D" w:rsidP="00597DB5">
      <w:pPr>
        <w:rPr>
          <w:rFonts w:ascii="Times New Roman" w:hAnsi="Times New Roman"/>
          <w:sz w:val="24"/>
          <w:szCs w:val="24"/>
          <w:lang w:val="es-CL"/>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97DB5" w:rsidRPr="008A0F89">
        <w:rPr>
          <w:rFonts w:ascii="Times New Roman" w:hAnsi="Times New Roman"/>
          <w:sz w:val="24"/>
          <w:szCs w:val="24"/>
          <w:lang w:val="es-CL"/>
        </w:rPr>
        <w:t>Sr.</w:t>
      </w:r>
      <w:r w:rsidR="00597DB5" w:rsidRPr="008A0F89">
        <w:rPr>
          <w:rFonts w:ascii="Times New Roman" w:hAnsi="Times New Roman"/>
          <w:sz w:val="24"/>
          <w:szCs w:val="24"/>
          <w:lang w:val="es-CL"/>
        </w:rPr>
        <w:tab/>
        <w:t xml:space="preserve">Pedro </w:t>
      </w:r>
      <w:proofErr w:type="spellStart"/>
      <w:r w:rsidR="00597DB5" w:rsidRPr="008A0F89">
        <w:rPr>
          <w:rFonts w:ascii="Times New Roman" w:hAnsi="Times New Roman"/>
          <w:sz w:val="24"/>
          <w:szCs w:val="24"/>
          <w:lang w:val="es-CL"/>
        </w:rPr>
        <w:t>Caussade</w:t>
      </w:r>
      <w:proofErr w:type="spellEnd"/>
      <w:r w:rsidR="00597DB5" w:rsidRPr="008A0F89">
        <w:rPr>
          <w:rFonts w:ascii="Times New Roman" w:hAnsi="Times New Roman"/>
          <w:sz w:val="24"/>
          <w:szCs w:val="24"/>
          <w:lang w:val="es-CL"/>
        </w:rPr>
        <w:t xml:space="preserve"> </w:t>
      </w:r>
      <w:proofErr w:type="spellStart"/>
      <w:r w:rsidR="00597DB5" w:rsidRPr="008A0F89">
        <w:rPr>
          <w:rFonts w:ascii="Times New Roman" w:hAnsi="Times New Roman"/>
          <w:sz w:val="24"/>
          <w:szCs w:val="24"/>
          <w:lang w:val="es-CL"/>
        </w:rPr>
        <w:t>Pitté</w:t>
      </w:r>
      <w:proofErr w:type="spellEnd"/>
      <w:r w:rsidR="00597DB5" w:rsidRPr="008A0F89">
        <w:rPr>
          <w:rFonts w:ascii="Times New Roman" w:hAnsi="Times New Roman"/>
          <w:sz w:val="24"/>
          <w:szCs w:val="24"/>
          <w:lang w:val="es-CL"/>
        </w:rPr>
        <w:t xml:space="preserve">, </w:t>
      </w:r>
      <w:r w:rsidR="00597DB5" w:rsidRPr="008A0F89">
        <w:rPr>
          <w:rFonts w:ascii="Times New Roman" w:hAnsi="Times New Roman"/>
          <w:sz w:val="24"/>
          <w:szCs w:val="24"/>
          <w:lang w:val="es-CL"/>
        </w:rPr>
        <w:tab/>
        <w:t>Concejal</w:t>
      </w:r>
      <w:r>
        <w:rPr>
          <w:rFonts w:ascii="Times New Roman" w:hAnsi="Times New Roman"/>
          <w:sz w:val="24"/>
          <w:szCs w:val="24"/>
          <w:lang w:val="es-CL"/>
        </w:rPr>
        <w:t>.</w:t>
      </w:r>
    </w:p>
    <w:p w:rsidR="00597DB5" w:rsidRDefault="00597DB5" w:rsidP="00597DB5">
      <w:pPr>
        <w:rPr>
          <w:rFonts w:ascii="Times New Roman" w:hAnsi="Times New Roman"/>
          <w:sz w:val="24"/>
          <w:szCs w:val="24"/>
          <w:lang w:val="es-CL"/>
        </w:rPr>
      </w:pPr>
      <w:r w:rsidRPr="008A0F89">
        <w:rPr>
          <w:rFonts w:ascii="Times New Roman" w:hAnsi="Times New Roman"/>
          <w:sz w:val="24"/>
          <w:szCs w:val="24"/>
          <w:lang w:val="es-CL"/>
        </w:rPr>
        <w:tab/>
      </w:r>
      <w:r w:rsidRPr="008A0F89">
        <w:rPr>
          <w:rFonts w:ascii="Times New Roman" w:hAnsi="Times New Roman"/>
          <w:sz w:val="24"/>
          <w:szCs w:val="24"/>
          <w:lang w:val="es-CL"/>
        </w:rPr>
        <w:tab/>
      </w:r>
      <w:r w:rsidRPr="008A0F89">
        <w:rPr>
          <w:rFonts w:ascii="Times New Roman" w:hAnsi="Times New Roman"/>
          <w:sz w:val="24"/>
          <w:szCs w:val="24"/>
          <w:lang w:val="es-CL"/>
        </w:rPr>
        <w:tab/>
      </w:r>
      <w:r w:rsidRPr="00EF70FE">
        <w:rPr>
          <w:rFonts w:ascii="Times New Roman" w:hAnsi="Times New Roman"/>
          <w:sz w:val="24"/>
          <w:szCs w:val="24"/>
          <w:lang w:val="es-CL"/>
        </w:rPr>
        <w:t>Sr.</w:t>
      </w:r>
      <w:r w:rsidRPr="00EF70FE">
        <w:rPr>
          <w:rFonts w:ascii="Times New Roman" w:hAnsi="Times New Roman"/>
          <w:sz w:val="24"/>
          <w:szCs w:val="24"/>
          <w:lang w:val="es-CL"/>
        </w:rPr>
        <w:tab/>
        <w:t>Rodrigo Martínez</w:t>
      </w:r>
      <w:r w:rsidR="0055783E">
        <w:rPr>
          <w:rFonts w:ascii="Times New Roman" w:hAnsi="Times New Roman"/>
          <w:sz w:val="24"/>
          <w:szCs w:val="24"/>
          <w:lang w:val="es-CL"/>
        </w:rPr>
        <w:t xml:space="preserve"> </w:t>
      </w:r>
      <w:r w:rsidRPr="00EF70FE">
        <w:rPr>
          <w:rFonts w:ascii="Times New Roman" w:hAnsi="Times New Roman"/>
          <w:sz w:val="24"/>
          <w:szCs w:val="24"/>
          <w:lang w:val="es-CL"/>
        </w:rPr>
        <w:t>Roca</w:t>
      </w:r>
      <w:r w:rsidR="0055783E">
        <w:rPr>
          <w:rFonts w:ascii="Times New Roman" w:hAnsi="Times New Roman"/>
          <w:sz w:val="24"/>
          <w:szCs w:val="24"/>
          <w:lang w:val="es-CL"/>
        </w:rPr>
        <w:t>,</w:t>
      </w:r>
      <w:r w:rsidRPr="00EF70FE">
        <w:rPr>
          <w:rFonts w:ascii="Times New Roman" w:hAnsi="Times New Roman"/>
          <w:sz w:val="24"/>
          <w:szCs w:val="24"/>
          <w:lang w:val="es-CL"/>
        </w:rPr>
        <w:tab/>
        <w:t>Co</w:t>
      </w:r>
      <w:r>
        <w:rPr>
          <w:rFonts w:ascii="Times New Roman" w:hAnsi="Times New Roman"/>
          <w:sz w:val="24"/>
          <w:szCs w:val="24"/>
          <w:lang w:val="es-CL"/>
        </w:rPr>
        <w:t>ncejal</w:t>
      </w:r>
      <w:r w:rsidR="0067553D">
        <w:rPr>
          <w:rFonts w:ascii="Times New Roman" w:hAnsi="Times New Roman"/>
          <w:sz w:val="24"/>
          <w:szCs w:val="24"/>
          <w:lang w:val="es-CL"/>
        </w:rPr>
        <w:t>.</w:t>
      </w:r>
    </w:p>
    <w:p w:rsidR="00597DB5" w:rsidRDefault="00597DB5" w:rsidP="00597DB5">
      <w:pPr>
        <w:ind w:left="1416" w:firstLine="708"/>
        <w:rPr>
          <w:rFonts w:ascii="Times New Roman" w:hAnsi="Times New Roman"/>
          <w:sz w:val="24"/>
          <w:szCs w:val="24"/>
        </w:rPr>
      </w:pPr>
      <w:r>
        <w:rPr>
          <w:rFonts w:ascii="Times New Roman" w:hAnsi="Times New Roman"/>
          <w:sz w:val="24"/>
          <w:szCs w:val="24"/>
        </w:rPr>
        <w:tab/>
        <w:t xml:space="preserve">Sr. </w:t>
      </w:r>
      <w:r>
        <w:rPr>
          <w:rFonts w:ascii="Times New Roman" w:hAnsi="Times New Roman"/>
          <w:sz w:val="24"/>
          <w:szCs w:val="24"/>
        </w:rPr>
        <w:tab/>
        <w:t xml:space="preserve">Ángel Poggi </w:t>
      </w:r>
      <w:proofErr w:type="spellStart"/>
      <w:r>
        <w:rPr>
          <w:rFonts w:ascii="Times New Roman" w:hAnsi="Times New Roman"/>
          <w:sz w:val="24"/>
          <w:szCs w:val="24"/>
        </w:rPr>
        <w:t>Saa</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Concejal.</w:t>
      </w:r>
    </w:p>
    <w:p w:rsidR="00597DB5" w:rsidRDefault="00597DB5" w:rsidP="00597DB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Enrique </w:t>
      </w:r>
      <w:proofErr w:type="spellStart"/>
      <w:r>
        <w:rPr>
          <w:rFonts w:ascii="Times New Roman" w:hAnsi="Times New Roman"/>
          <w:sz w:val="24"/>
          <w:szCs w:val="24"/>
        </w:rPr>
        <w:t>Heck</w:t>
      </w:r>
      <w:proofErr w:type="spellEnd"/>
      <w:r>
        <w:rPr>
          <w:rFonts w:ascii="Times New Roman" w:hAnsi="Times New Roman"/>
          <w:sz w:val="24"/>
          <w:szCs w:val="24"/>
        </w:rPr>
        <w:t xml:space="preserve"> Escalante,</w:t>
      </w:r>
      <w:r>
        <w:rPr>
          <w:rFonts w:ascii="Times New Roman" w:hAnsi="Times New Roman"/>
          <w:sz w:val="24"/>
          <w:szCs w:val="24"/>
        </w:rPr>
        <w:tab/>
        <w:t>Concejal.</w:t>
      </w:r>
    </w:p>
    <w:p w:rsidR="00597DB5" w:rsidRDefault="00597DB5" w:rsidP="00597DB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5783E">
        <w:rPr>
          <w:rFonts w:ascii="Times New Roman" w:hAnsi="Times New Roman"/>
          <w:sz w:val="24"/>
          <w:szCs w:val="24"/>
        </w:rPr>
        <w:t>Sr.</w:t>
      </w:r>
      <w:r w:rsidR="0055783E">
        <w:rPr>
          <w:rFonts w:ascii="Times New Roman" w:hAnsi="Times New Roman"/>
          <w:sz w:val="24"/>
          <w:szCs w:val="24"/>
        </w:rPr>
        <w:tab/>
        <w:t>Roberto Burgos González,</w:t>
      </w:r>
      <w:r w:rsidR="0055783E">
        <w:rPr>
          <w:rFonts w:ascii="Times New Roman" w:hAnsi="Times New Roman"/>
          <w:sz w:val="24"/>
          <w:szCs w:val="24"/>
        </w:rPr>
        <w:tab/>
        <w:t>Concejal.</w:t>
      </w:r>
    </w:p>
    <w:p w:rsidR="0055783E" w:rsidRDefault="0055783E" w:rsidP="00597DB5">
      <w:pPr>
        <w:rPr>
          <w:rFonts w:ascii="Times New Roman" w:hAnsi="Times New Roman"/>
          <w:sz w:val="24"/>
          <w:szCs w:val="24"/>
        </w:rPr>
      </w:pPr>
    </w:p>
    <w:p w:rsidR="00597DB5" w:rsidRDefault="00597DB5" w:rsidP="005F5731">
      <w:pPr>
        <w:ind w:left="1416" w:hanging="1416"/>
        <w:jc w:val="both"/>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Sr</w:t>
      </w:r>
      <w:r w:rsidR="005F5731">
        <w:rPr>
          <w:rFonts w:ascii="Times New Roman" w:hAnsi="Times New Roman"/>
          <w:sz w:val="24"/>
          <w:szCs w:val="24"/>
        </w:rPr>
        <w:t>.</w:t>
      </w:r>
      <w:r w:rsidR="005F5731">
        <w:rPr>
          <w:rFonts w:ascii="Times New Roman" w:hAnsi="Times New Roman"/>
          <w:sz w:val="24"/>
          <w:szCs w:val="24"/>
        </w:rPr>
        <w:tab/>
      </w:r>
      <w:proofErr w:type="spellStart"/>
      <w:r w:rsidR="00F77EEE">
        <w:rPr>
          <w:rFonts w:ascii="Times New Roman" w:hAnsi="Times New Roman"/>
          <w:sz w:val="24"/>
          <w:szCs w:val="24"/>
        </w:rPr>
        <w:t>Angelo</w:t>
      </w:r>
      <w:proofErr w:type="spellEnd"/>
      <w:r w:rsidR="00F77EEE">
        <w:rPr>
          <w:rFonts w:ascii="Times New Roman" w:hAnsi="Times New Roman"/>
          <w:sz w:val="24"/>
          <w:szCs w:val="24"/>
        </w:rPr>
        <w:t xml:space="preserve"> </w:t>
      </w:r>
      <w:proofErr w:type="spellStart"/>
      <w:r w:rsidR="00F77EEE">
        <w:rPr>
          <w:rFonts w:ascii="Times New Roman" w:hAnsi="Times New Roman"/>
          <w:sz w:val="24"/>
          <w:szCs w:val="24"/>
        </w:rPr>
        <w:t>Bertinelli</w:t>
      </w:r>
      <w:proofErr w:type="spellEnd"/>
      <w:r w:rsidR="00F77EEE">
        <w:rPr>
          <w:rFonts w:ascii="Times New Roman" w:hAnsi="Times New Roman"/>
          <w:sz w:val="24"/>
          <w:szCs w:val="24"/>
        </w:rPr>
        <w:t>,</w:t>
      </w:r>
      <w:r w:rsidR="00F77EEE">
        <w:rPr>
          <w:rFonts w:ascii="Times New Roman" w:hAnsi="Times New Roman"/>
          <w:sz w:val="24"/>
          <w:szCs w:val="24"/>
        </w:rPr>
        <w:tab/>
      </w:r>
      <w:r>
        <w:rPr>
          <w:rFonts w:ascii="Times New Roman" w:hAnsi="Times New Roman"/>
          <w:sz w:val="24"/>
          <w:szCs w:val="24"/>
        </w:rPr>
        <w:t>Director Depto. Jurídico</w:t>
      </w:r>
    </w:p>
    <w:p w:rsidR="00597DB5" w:rsidRDefault="00597DB5" w:rsidP="00597DB5">
      <w:pPr>
        <w:ind w:left="708" w:hanging="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F5731">
        <w:rPr>
          <w:rFonts w:ascii="Times New Roman" w:hAnsi="Times New Roman"/>
          <w:sz w:val="24"/>
          <w:szCs w:val="24"/>
        </w:rPr>
        <w:tab/>
        <w:t>Sr.       Miguel Mujica,</w:t>
      </w:r>
      <w:r w:rsidR="005F5731">
        <w:rPr>
          <w:rFonts w:ascii="Times New Roman" w:hAnsi="Times New Roman"/>
          <w:sz w:val="24"/>
          <w:szCs w:val="24"/>
        </w:rPr>
        <w:tab/>
      </w:r>
      <w:r>
        <w:rPr>
          <w:rFonts w:ascii="Times New Roman" w:hAnsi="Times New Roman"/>
          <w:sz w:val="24"/>
          <w:szCs w:val="24"/>
        </w:rPr>
        <w:t>Administrador Municipal</w:t>
      </w:r>
    </w:p>
    <w:p w:rsidR="00597DB5" w:rsidRDefault="00597DB5" w:rsidP="00597DB5">
      <w:pPr>
        <w:ind w:left="708" w:hanging="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Luis </w:t>
      </w:r>
      <w:proofErr w:type="spellStart"/>
      <w:r>
        <w:rPr>
          <w:rFonts w:ascii="Times New Roman" w:hAnsi="Times New Roman"/>
          <w:sz w:val="24"/>
          <w:szCs w:val="24"/>
        </w:rPr>
        <w:t>Alventosa</w:t>
      </w:r>
      <w:proofErr w:type="spellEnd"/>
      <w:r>
        <w:rPr>
          <w:rFonts w:ascii="Times New Roman" w:hAnsi="Times New Roman"/>
          <w:sz w:val="24"/>
          <w:szCs w:val="24"/>
        </w:rPr>
        <w:t>,</w:t>
      </w:r>
      <w:r w:rsidR="005F5731">
        <w:rPr>
          <w:rFonts w:ascii="Times New Roman" w:hAnsi="Times New Roman"/>
          <w:sz w:val="24"/>
          <w:szCs w:val="24"/>
        </w:rPr>
        <w:tab/>
      </w:r>
      <w:r>
        <w:rPr>
          <w:rFonts w:ascii="Times New Roman" w:hAnsi="Times New Roman"/>
          <w:sz w:val="24"/>
          <w:szCs w:val="24"/>
        </w:rPr>
        <w:t>Director de DIPLAD.</w:t>
      </w:r>
    </w:p>
    <w:p w:rsidR="0067553D" w:rsidRDefault="00597DB5" w:rsidP="00A67849">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7553D">
        <w:t xml:space="preserve"> </w:t>
      </w:r>
    </w:p>
    <w:p w:rsidR="0067553D" w:rsidRDefault="0067553D" w:rsidP="0067553D">
      <w:pPr>
        <w:rPr>
          <w:rFonts w:ascii="Times New Roman" w:hAnsi="Times New Roman" w:cs="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cs="Times New Roman"/>
          <w:sz w:val="24"/>
          <w:szCs w:val="24"/>
        </w:rPr>
        <w:t xml:space="preserve">1.-   </w:t>
      </w:r>
      <w:r>
        <w:rPr>
          <w:rFonts w:ascii="Times New Roman" w:hAnsi="Times New Roman" w:cs="Times New Roman"/>
          <w:sz w:val="24"/>
          <w:szCs w:val="24"/>
        </w:rPr>
        <w:tab/>
        <w:t>Acta  Sesión Ordinaria Nº79</w:t>
      </w:r>
      <w:r w:rsidR="00A67849">
        <w:rPr>
          <w:rFonts w:ascii="Times New Roman" w:hAnsi="Times New Roman" w:cs="Times New Roman"/>
          <w:sz w:val="24"/>
          <w:szCs w:val="24"/>
        </w:rPr>
        <w:t>7</w:t>
      </w:r>
      <w:r>
        <w:rPr>
          <w:rFonts w:ascii="Times New Roman" w:hAnsi="Times New Roman" w:cs="Times New Roman"/>
          <w:sz w:val="24"/>
          <w:szCs w:val="24"/>
        </w:rPr>
        <w:t xml:space="preserve">, de fecha  martes </w:t>
      </w:r>
      <w:r w:rsidR="00A67849">
        <w:rPr>
          <w:rFonts w:ascii="Times New Roman" w:hAnsi="Times New Roman" w:cs="Times New Roman"/>
          <w:sz w:val="24"/>
          <w:szCs w:val="24"/>
        </w:rPr>
        <w:t>2</w:t>
      </w:r>
      <w:r>
        <w:rPr>
          <w:rFonts w:ascii="Times New Roman" w:hAnsi="Times New Roman" w:cs="Times New Roman"/>
          <w:sz w:val="24"/>
          <w:szCs w:val="24"/>
        </w:rPr>
        <w:t xml:space="preserve"> </w:t>
      </w:r>
    </w:p>
    <w:p w:rsidR="0067553D" w:rsidRDefault="0067553D" w:rsidP="0067553D">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w:t>
      </w:r>
      <w:r w:rsidR="00A67849">
        <w:rPr>
          <w:rFonts w:ascii="Times New Roman" w:hAnsi="Times New Roman" w:cs="Times New Roman"/>
          <w:sz w:val="24"/>
          <w:szCs w:val="24"/>
        </w:rPr>
        <w:t xml:space="preserve">noviembre de </w:t>
      </w:r>
      <w:r>
        <w:rPr>
          <w:rFonts w:ascii="Times New Roman" w:hAnsi="Times New Roman" w:cs="Times New Roman"/>
          <w:sz w:val="24"/>
          <w:szCs w:val="24"/>
        </w:rPr>
        <w:t>2010</w:t>
      </w:r>
      <w:r w:rsidR="00A67849">
        <w:rPr>
          <w:rFonts w:ascii="Times New Roman" w:hAnsi="Times New Roman" w:cs="Times New Roman"/>
          <w:sz w:val="24"/>
          <w:szCs w:val="24"/>
        </w:rPr>
        <w:t>.</w:t>
      </w:r>
      <w:r w:rsidRPr="0067553D">
        <w:rPr>
          <w:rFonts w:ascii="Times New Roman" w:hAnsi="Times New Roman" w:cs="Times New Roman"/>
          <w:sz w:val="24"/>
          <w:szCs w:val="24"/>
        </w:rPr>
        <w:t xml:space="preserve"> </w:t>
      </w:r>
      <w:r>
        <w:rPr>
          <w:rFonts w:ascii="Times New Roman" w:hAnsi="Times New Roman" w:cs="Times New Roman"/>
          <w:sz w:val="24"/>
          <w:szCs w:val="24"/>
        </w:rPr>
        <w:t xml:space="preserve">                      </w:t>
      </w:r>
      <w:r w:rsidR="00A6784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7553D" w:rsidRDefault="0067553D" w:rsidP="0067553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2.-   </w:t>
      </w:r>
      <w:r>
        <w:rPr>
          <w:rFonts w:ascii="Times New Roman" w:hAnsi="Times New Roman" w:cs="Times New Roman"/>
          <w:sz w:val="24"/>
          <w:szCs w:val="24"/>
        </w:rPr>
        <w:tab/>
      </w:r>
      <w:r w:rsidR="00A67849">
        <w:rPr>
          <w:rFonts w:ascii="Times New Roman" w:hAnsi="Times New Roman" w:cs="Times New Roman"/>
          <w:sz w:val="24"/>
          <w:szCs w:val="24"/>
        </w:rPr>
        <w:t>Negociación Cobres de Patentes.</w:t>
      </w:r>
    </w:p>
    <w:p w:rsidR="0067553D" w:rsidRDefault="00A67849" w:rsidP="00A67849">
      <w:pPr>
        <w:ind w:left="3540" w:hanging="705"/>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Introducción y Observaciones Plan Regulador (Oficina de Partes)</w:t>
      </w:r>
      <w:r w:rsidR="0067553D">
        <w:rPr>
          <w:rFonts w:ascii="Times New Roman" w:hAnsi="Times New Roman" w:cs="Times New Roman"/>
          <w:sz w:val="24"/>
          <w:szCs w:val="24"/>
        </w:rPr>
        <w:t>.</w:t>
      </w:r>
    </w:p>
    <w:p w:rsidR="0067553D" w:rsidRDefault="0067553D" w:rsidP="0067553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4.-   </w:t>
      </w:r>
      <w:r>
        <w:rPr>
          <w:rFonts w:ascii="Times New Roman" w:hAnsi="Times New Roman" w:cs="Times New Roman"/>
          <w:sz w:val="24"/>
          <w:szCs w:val="24"/>
        </w:rPr>
        <w:tab/>
      </w:r>
      <w:r w:rsidR="00A67849">
        <w:rPr>
          <w:rFonts w:ascii="Times New Roman" w:hAnsi="Times New Roman" w:cs="Times New Roman"/>
          <w:sz w:val="24"/>
          <w:szCs w:val="24"/>
        </w:rPr>
        <w:t>V</w:t>
      </w:r>
      <w:r>
        <w:rPr>
          <w:rFonts w:ascii="Times New Roman" w:hAnsi="Times New Roman" w:cs="Times New Roman"/>
          <w:sz w:val="24"/>
          <w:szCs w:val="24"/>
        </w:rPr>
        <w:t>arios.</w:t>
      </w:r>
    </w:p>
    <w:p w:rsidR="00C80614" w:rsidRPr="00C80614" w:rsidRDefault="00BA6CE3" w:rsidP="00C8061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67849">
        <w:rPr>
          <w:rFonts w:ascii="Times New Roman" w:hAnsi="Times New Roman" w:cs="Times New Roman"/>
          <w:sz w:val="24"/>
          <w:szCs w:val="24"/>
        </w:rPr>
        <w:t>4</w:t>
      </w:r>
      <w:r w:rsidRPr="0097766B">
        <w:rPr>
          <w:rFonts w:ascii="Times New Roman" w:hAnsi="Times New Roman" w:cs="Times New Roman"/>
          <w:sz w:val="24"/>
          <w:szCs w:val="24"/>
        </w:rPr>
        <w:t>.1.</w:t>
      </w:r>
      <w:r w:rsidR="00986DC1">
        <w:rPr>
          <w:rFonts w:ascii="Times New Roman" w:hAnsi="Times New Roman" w:cs="Times New Roman"/>
          <w:sz w:val="24"/>
          <w:szCs w:val="24"/>
        </w:rPr>
        <w:t>-</w:t>
      </w:r>
      <w:r w:rsidR="00C80614">
        <w:rPr>
          <w:rFonts w:ascii="Times New Roman" w:hAnsi="Times New Roman" w:cs="Times New Roman"/>
          <w:sz w:val="24"/>
          <w:szCs w:val="24"/>
        </w:rPr>
        <w:tab/>
      </w:r>
      <w:r w:rsidR="00C80614" w:rsidRPr="00C80614">
        <w:rPr>
          <w:rFonts w:ascii="Times New Roman" w:hAnsi="Times New Roman" w:cs="Times New Roman"/>
          <w:sz w:val="24"/>
          <w:szCs w:val="24"/>
        </w:rPr>
        <w:t>Solicitud de Subvención Fundación Integra.</w:t>
      </w:r>
    </w:p>
    <w:p w:rsidR="00C80614" w:rsidRPr="00C80614" w:rsidRDefault="00BA6CE3" w:rsidP="00C80614">
      <w:pPr>
        <w:jc w:val="both"/>
        <w:rPr>
          <w:rFonts w:ascii="Times New Roman" w:hAnsi="Times New Roman" w:cs="Times New Roman"/>
          <w:sz w:val="24"/>
          <w:szCs w:val="24"/>
        </w:rPr>
      </w:pPr>
      <w:r w:rsidRPr="0097766B">
        <w:rPr>
          <w:rFonts w:ascii="Times New Roman" w:hAnsi="Times New Roman" w:cs="Times New Roman"/>
          <w:sz w:val="24"/>
          <w:szCs w:val="24"/>
        </w:rPr>
        <w:tab/>
      </w:r>
      <w:r w:rsidRPr="0097766B">
        <w:rPr>
          <w:rFonts w:ascii="Times New Roman" w:hAnsi="Times New Roman" w:cs="Times New Roman"/>
          <w:sz w:val="24"/>
          <w:szCs w:val="24"/>
        </w:rPr>
        <w:tab/>
      </w:r>
      <w:r w:rsidRPr="0097766B">
        <w:rPr>
          <w:rFonts w:ascii="Times New Roman" w:hAnsi="Times New Roman" w:cs="Times New Roman"/>
          <w:sz w:val="24"/>
          <w:szCs w:val="24"/>
        </w:rPr>
        <w:tab/>
      </w:r>
      <w:r w:rsidR="00A67849">
        <w:rPr>
          <w:rFonts w:ascii="Times New Roman" w:hAnsi="Times New Roman" w:cs="Times New Roman"/>
          <w:sz w:val="24"/>
          <w:szCs w:val="24"/>
        </w:rPr>
        <w:t>4</w:t>
      </w:r>
      <w:r w:rsidRPr="0097766B">
        <w:rPr>
          <w:rFonts w:ascii="Times New Roman" w:hAnsi="Times New Roman" w:cs="Times New Roman"/>
          <w:sz w:val="24"/>
          <w:szCs w:val="24"/>
        </w:rPr>
        <w:t>.2.</w:t>
      </w:r>
      <w:r w:rsidR="00986DC1">
        <w:rPr>
          <w:rFonts w:ascii="Times New Roman" w:hAnsi="Times New Roman" w:cs="Times New Roman"/>
          <w:sz w:val="24"/>
          <w:szCs w:val="24"/>
        </w:rPr>
        <w:t>-</w:t>
      </w:r>
      <w:r w:rsidRPr="0097766B">
        <w:rPr>
          <w:rFonts w:ascii="Times New Roman" w:hAnsi="Times New Roman" w:cs="Times New Roman"/>
          <w:sz w:val="24"/>
          <w:szCs w:val="24"/>
        </w:rPr>
        <w:t xml:space="preserve"> </w:t>
      </w:r>
      <w:r w:rsidR="00C80614">
        <w:rPr>
          <w:rFonts w:ascii="Times New Roman" w:hAnsi="Times New Roman" w:cs="Times New Roman"/>
          <w:sz w:val="24"/>
          <w:szCs w:val="24"/>
        </w:rPr>
        <w:tab/>
      </w:r>
      <w:r w:rsidR="00C80614" w:rsidRPr="00C80614">
        <w:rPr>
          <w:rFonts w:ascii="Times New Roman" w:hAnsi="Times New Roman" w:cs="Times New Roman"/>
          <w:sz w:val="24"/>
          <w:szCs w:val="24"/>
        </w:rPr>
        <w:t>Carta de Comisión Organizadora Teletón 2010.</w:t>
      </w:r>
    </w:p>
    <w:p w:rsidR="00C80614" w:rsidRPr="00C80614" w:rsidRDefault="00BA6CE3" w:rsidP="00C80614">
      <w:pPr>
        <w:jc w:val="both"/>
        <w:rPr>
          <w:rFonts w:ascii="Times New Roman" w:hAnsi="Times New Roman" w:cs="Times New Roman"/>
          <w:sz w:val="24"/>
          <w:szCs w:val="24"/>
        </w:rPr>
      </w:pPr>
      <w:r w:rsidRPr="0097766B">
        <w:rPr>
          <w:rFonts w:ascii="Times New Roman" w:hAnsi="Times New Roman" w:cs="Times New Roman"/>
          <w:sz w:val="24"/>
          <w:szCs w:val="24"/>
        </w:rPr>
        <w:tab/>
      </w:r>
      <w:r w:rsidRPr="0097766B">
        <w:rPr>
          <w:rFonts w:ascii="Times New Roman" w:hAnsi="Times New Roman" w:cs="Times New Roman"/>
          <w:sz w:val="24"/>
          <w:szCs w:val="24"/>
        </w:rPr>
        <w:tab/>
      </w:r>
      <w:r w:rsidRPr="0097766B">
        <w:rPr>
          <w:rFonts w:ascii="Times New Roman" w:hAnsi="Times New Roman" w:cs="Times New Roman"/>
          <w:sz w:val="24"/>
          <w:szCs w:val="24"/>
        </w:rPr>
        <w:tab/>
      </w:r>
      <w:r w:rsidR="00A67849">
        <w:rPr>
          <w:rFonts w:ascii="Times New Roman" w:hAnsi="Times New Roman" w:cs="Times New Roman"/>
          <w:sz w:val="24"/>
          <w:szCs w:val="24"/>
        </w:rPr>
        <w:t>4</w:t>
      </w:r>
      <w:r w:rsidRPr="0097766B">
        <w:rPr>
          <w:rFonts w:ascii="Times New Roman" w:hAnsi="Times New Roman" w:cs="Times New Roman"/>
          <w:sz w:val="24"/>
          <w:szCs w:val="24"/>
        </w:rPr>
        <w:t>.3.</w:t>
      </w:r>
      <w:r w:rsidR="00986DC1">
        <w:rPr>
          <w:rFonts w:ascii="Times New Roman" w:hAnsi="Times New Roman" w:cs="Times New Roman"/>
          <w:sz w:val="24"/>
          <w:szCs w:val="24"/>
        </w:rPr>
        <w:t>-</w:t>
      </w:r>
      <w:r w:rsidRPr="0097766B">
        <w:rPr>
          <w:rFonts w:ascii="Times New Roman" w:hAnsi="Times New Roman" w:cs="Times New Roman"/>
          <w:sz w:val="24"/>
          <w:szCs w:val="24"/>
        </w:rPr>
        <w:t xml:space="preserve"> </w:t>
      </w:r>
      <w:r w:rsidR="00C80614">
        <w:rPr>
          <w:rFonts w:ascii="Times New Roman" w:hAnsi="Times New Roman" w:cs="Times New Roman"/>
          <w:sz w:val="24"/>
          <w:szCs w:val="24"/>
        </w:rPr>
        <w:tab/>
      </w:r>
      <w:r w:rsidR="00C80614" w:rsidRPr="00C80614">
        <w:rPr>
          <w:rFonts w:ascii="Times New Roman" w:hAnsi="Times New Roman" w:cs="Times New Roman"/>
          <w:sz w:val="24"/>
          <w:szCs w:val="24"/>
        </w:rPr>
        <w:t xml:space="preserve">Sobre Petición de Concejal Sr. </w:t>
      </w:r>
      <w:proofErr w:type="spellStart"/>
      <w:r w:rsidR="00C80614" w:rsidRPr="00C80614">
        <w:rPr>
          <w:rFonts w:ascii="Times New Roman" w:hAnsi="Times New Roman" w:cs="Times New Roman"/>
          <w:sz w:val="24"/>
          <w:szCs w:val="24"/>
        </w:rPr>
        <w:t>Heck</w:t>
      </w:r>
      <w:proofErr w:type="spellEnd"/>
      <w:r w:rsidR="00C80614" w:rsidRPr="00C80614">
        <w:rPr>
          <w:rFonts w:ascii="Times New Roman" w:hAnsi="Times New Roman" w:cs="Times New Roman"/>
          <w:sz w:val="24"/>
          <w:szCs w:val="24"/>
        </w:rPr>
        <w:t>.</w:t>
      </w:r>
    </w:p>
    <w:p w:rsidR="00C80614" w:rsidRPr="00C80614" w:rsidRDefault="00BA6CE3" w:rsidP="00C80614">
      <w:pPr>
        <w:jc w:val="both"/>
        <w:rPr>
          <w:rFonts w:ascii="Times New Roman" w:hAnsi="Times New Roman" w:cs="Times New Roman"/>
          <w:sz w:val="24"/>
          <w:szCs w:val="24"/>
        </w:rPr>
      </w:pPr>
      <w:r w:rsidRPr="0097766B">
        <w:rPr>
          <w:rFonts w:ascii="Times New Roman" w:hAnsi="Times New Roman" w:cs="Times New Roman"/>
          <w:sz w:val="24"/>
          <w:szCs w:val="24"/>
        </w:rPr>
        <w:tab/>
      </w:r>
      <w:r w:rsidRPr="0097766B">
        <w:rPr>
          <w:rFonts w:ascii="Times New Roman" w:hAnsi="Times New Roman" w:cs="Times New Roman"/>
          <w:sz w:val="24"/>
          <w:szCs w:val="24"/>
        </w:rPr>
        <w:tab/>
      </w:r>
      <w:r w:rsidRPr="0097766B">
        <w:rPr>
          <w:rFonts w:ascii="Times New Roman" w:hAnsi="Times New Roman" w:cs="Times New Roman"/>
          <w:sz w:val="24"/>
          <w:szCs w:val="24"/>
        </w:rPr>
        <w:tab/>
      </w:r>
      <w:r w:rsidR="00A67849">
        <w:rPr>
          <w:rFonts w:ascii="Times New Roman" w:hAnsi="Times New Roman" w:cs="Times New Roman"/>
          <w:sz w:val="24"/>
          <w:szCs w:val="24"/>
        </w:rPr>
        <w:t>4</w:t>
      </w:r>
      <w:r w:rsidRPr="0097766B">
        <w:rPr>
          <w:rFonts w:ascii="Times New Roman" w:hAnsi="Times New Roman" w:cs="Times New Roman"/>
          <w:sz w:val="24"/>
          <w:szCs w:val="24"/>
        </w:rPr>
        <w:t>.4.</w:t>
      </w:r>
      <w:r w:rsidR="00986DC1">
        <w:rPr>
          <w:rFonts w:ascii="Times New Roman" w:hAnsi="Times New Roman" w:cs="Times New Roman"/>
          <w:sz w:val="24"/>
          <w:szCs w:val="24"/>
        </w:rPr>
        <w:t>-</w:t>
      </w:r>
      <w:r w:rsidRPr="0097766B">
        <w:rPr>
          <w:rFonts w:ascii="Times New Roman" w:hAnsi="Times New Roman" w:cs="Times New Roman"/>
          <w:sz w:val="24"/>
          <w:szCs w:val="24"/>
        </w:rPr>
        <w:t xml:space="preserve"> </w:t>
      </w:r>
      <w:r w:rsidR="00C80614">
        <w:rPr>
          <w:rFonts w:ascii="Times New Roman" w:hAnsi="Times New Roman" w:cs="Times New Roman"/>
          <w:sz w:val="24"/>
          <w:szCs w:val="24"/>
        </w:rPr>
        <w:tab/>
      </w:r>
      <w:r w:rsidR="00C80614" w:rsidRPr="00C80614">
        <w:rPr>
          <w:rFonts w:ascii="Times New Roman" w:hAnsi="Times New Roman" w:cs="Times New Roman"/>
          <w:sz w:val="24"/>
          <w:szCs w:val="24"/>
        </w:rPr>
        <w:t>Calle Membrillar.</w:t>
      </w:r>
    </w:p>
    <w:p w:rsidR="00C80614" w:rsidRPr="00C80614" w:rsidRDefault="00BA6CE3" w:rsidP="00C80614">
      <w:pPr>
        <w:jc w:val="both"/>
        <w:rPr>
          <w:rFonts w:ascii="Times New Roman" w:hAnsi="Times New Roman" w:cs="Times New Roman"/>
          <w:sz w:val="24"/>
          <w:szCs w:val="24"/>
        </w:rPr>
      </w:pPr>
      <w:r w:rsidRPr="0097766B">
        <w:rPr>
          <w:rFonts w:ascii="Times New Roman" w:hAnsi="Times New Roman" w:cs="Times New Roman"/>
          <w:sz w:val="24"/>
          <w:szCs w:val="24"/>
        </w:rPr>
        <w:tab/>
      </w:r>
      <w:r w:rsidRPr="0097766B">
        <w:rPr>
          <w:rFonts w:ascii="Times New Roman" w:hAnsi="Times New Roman" w:cs="Times New Roman"/>
          <w:sz w:val="24"/>
          <w:szCs w:val="24"/>
        </w:rPr>
        <w:tab/>
      </w:r>
      <w:r w:rsidRPr="0097766B">
        <w:rPr>
          <w:rFonts w:ascii="Times New Roman" w:hAnsi="Times New Roman" w:cs="Times New Roman"/>
          <w:sz w:val="24"/>
          <w:szCs w:val="24"/>
        </w:rPr>
        <w:tab/>
      </w:r>
      <w:r w:rsidR="00A67849">
        <w:rPr>
          <w:rFonts w:ascii="Times New Roman" w:hAnsi="Times New Roman" w:cs="Times New Roman"/>
          <w:sz w:val="24"/>
          <w:szCs w:val="24"/>
        </w:rPr>
        <w:t>4</w:t>
      </w:r>
      <w:r w:rsidRPr="0097766B">
        <w:rPr>
          <w:rFonts w:ascii="Times New Roman" w:hAnsi="Times New Roman" w:cs="Times New Roman"/>
          <w:sz w:val="24"/>
          <w:szCs w:val="24"/>
        </w:rPr>
        <w:t>.5.</w:t>
      </w:r>
      <w:r w:rsidR="00986DC1">
        <w:rPr>
          <w:rFonts w:ascii="Times New Roman" w:hAnsi="Times New Roman" w:cs="Times New Roman"/>
          <w:sz w:val="24"/>
          <w:szCs w:val="24"/>
        </w:rPr>
        <w:t>-</w:t>
      </w:r>
      <w:r w:rsidRPr="0097766B">
        <w:rPr>
          <w:rFonts w:ascii="Times New Roman" w:hAnsi="Times New Roman" w:cs="Times New Roman"/>
          <w:sz w:val="24"/>
          <w:szCs w:val="24"/>
        </w:rPr>
        <w:t xml:space="preserve"> </w:t>
      </w:r>
      <w:r w:rsidR="00C80614">
        <w:rPr>
          <w:rFonts w:ascii="Times New Roman" w:hAnsi="Times New Roman" w:cs="Times New Roman"/>
          <w:sz w:val="24"/>
          <w:szCs w:val="24"/>
        </w:rPr>
        <w:tab/>
      </w:r>
      <w:r w:rsidR="00C80614" w:rsidRPr="00C80614">
        <w:rPr>
          <w:rFonts w:ascii="Times New Roman" w:hAnsi="Times New Roman" w:cs="Times New Roman"/>
          <w:sz w:val="24"/>
          <w:szCs w:val="24"/>
        </w:rPr>
        <w:t>Donación de árboles.</w:t>
      </w:r>
    </w:p>
    <w:p w:rsidR="00C80614" w:rsidRPr="009A7CB6" w:rsidRDefault="00BA6CE3" w:rsidP="00C80614">
      <w:pPr>
        <w:jc w:val="both"/>
        <w:rPr>
          <w:b/>
        </w:rPr>
      </w:pPr>
      <w:r w:rsidRPr="0097766B">
        <w:rPr>
          <w:rFonts w:ascii="Times New Roman" w:hAnsi="Times New Roman" w:cs="Times New Roman"/>
          <w:sz w:val="24"/>
          <w:szCs w:val="24"/>
        </w:rPr>
        <w:tab/>
      </w:r>
      <w:r w:rsidRPr="0097766B">
        <w:rPr>
          <w:rFonts w:ascii="Times New Roman" w:hAnsi="Times New Roman" w:cs="Times New Roman"/>
          <w:sz w:val="24"/>
          <w:szCs w:val="24"/>
        </w:rPr>
        <w:tab/>
      </w:r>
      <w:r w:rsidRPr="0097766B">
        <w:rPr>
          <w:rFonts w:ascii="Times New Roman" w:hAnsi="Times New Roman" w:cs="Times New Roman"/>
          <w:sz w:val="24"/>
          <w:szCs w:val="24"/>
        </w:rPr>
        <w:tab/>
      </w:r>
      <w:r w:rsidR="00A67849">
        <w:rPr>
          <w:rFonts w:ascii="Times New Roman" w:hAnsi="Times New Roman" w:cs="Times New Roman"/>
          <w:sz w:val="24"/>
          <w:szCs w:val="24"/>
        </w:rPr>
        <w:t>4</w:t>
      </w:r>
      <w:r w:rsidRPr="0097766B">
        <w:rPr>
          <w:rFonts w:ascii="Times New Roman" w:hAnsi="Times New Roman" w:cs="Times New Roman"/>
          <w:sz w:val="24"/>
          <w:szCs w:val="24"/>
        </w:rPr>
        <w:t>.6.</w:t>
      </w:r>
      <w:r w:rsidR="00986DC1">
        <w:rPr>
          <w:rFonts w:ascii="Times New Roman" w:hAnsi="Times New Roman" w:cs="Times New Roman"/>
          <w:sz w:val="24"/>
          <w:szCs w:val="24"/>
        </w:rPr>
        <w:t>-</w:t>
      </w:r>
      <w:r w:rsidRPr="0097766B">
        <w:rPr>
          <w:rFonts w:ascii="Times New Roman" w:hAnsi="Times New Roman" w:cs="Times New Roman"/>
          <w:sz w:val="24"/>
          <w:szCs w:val="24"/>
        </w:rPr>
        <w:t xml:space="preserve"> </w:t>
      </w:r>
      <w:r w:rsidR="00C80614">
        <w:rPr>
          <w:rFonts w:ascii="Times New Roman" w:hAnsi="Times New Roman" w:cs="Times New Roman"/>
          <w:sz w:val="24"/>
          <w:szCs w:val="24"/>
        </w:rPr>
        <w:tab/>
      </w:r>
      <w:r w:rsidR="00C80614" w:rsidRPr="00C80614">
        <w:rPr>
          <w:rFonts w:ascii="Times New Roman" w:hAnsi="Times New Roman" w:cs="Times New Roman"/>
          <w:sz w:val="24"/>
          <w:szCs w:val="24"/>
        </w:rPr>
        <w:t>Registro Electoral.</w:t>
      </w:r>
    </w:p>
    <w:p w:rsidR="00C80614" w:rsidRPr="00C80614" w:rsidRDefault="00BA6CE3" w:rsidP="00C80614">
      <w:pPr>
        <w:rPr>
          <w:rFonts w:ascii="Times New Roman" w:hAnsi="Times New Roman" w:cs="Times New Roman"/>
          <w:sz w:val="24"/>
          <w:szCs w:val="24"/>
        </w:rPr>
      </w:pPr>
      <w:r w:rsidRPr="0097766B">
        <w:rPr>
          <w:rFonts w:ascii="Times New Roman" w:hAnsi="Times New Roman" w:cs="Times New Roman"/>
          <w:sz w:val="24"/>
          <w:szCs w:val="24"/>
        </w:rPr>
        <w:tab/>
      </w:r>
      <w:r w:rsidRPr="0097766B">
        <w:rPr>
          <w:rFonts w:ascii="Times New Roman" w:hAnsi="Times New Roman" w:cs="Times New Roman"/>
          <w:sz w:val="24"/>
          <w:szCs w:val="24"/>
        </w:rPr>
        <w:tab/>
      </w:r>
      <w:r w:rsidRPr="0097766B">
        <w:rPr>
          <w:rFonts w:ascii="Times New Roman" w:hAnsi="Times New Roman" w:cs="Times New Roman"/>
          <w:sz w:val="24"/>
          <w:szCs w:val="24"/>
        </w:rPr>
        <w:tab/>
      </w:r>
      <w:r w:rsidR="00A67849">
        <w:rPr>
          <w:rFonts w:ascii="Times New Roman" w:hAnsi="Times New Roman" w:cs="Times New Roman"/>
          <w:sz w:val="24"/>
          <w:szCs w:val="24"/>
        </w:rPr>
        <w:t>4</w:t>
      </w:r>
      <w:r w:rsidRPr="0097766B">
        <w:rPr>
          <w:rFonts w:ascii="Times New Roman" w:hAnsi="Times New Roman" w:cs="Times New Roman"/>
          <w:sz w:val="24"/>
          <w:szCs w:val="24"/>
        </w:rPr>
        <w:t>.7.</w:t>
      </w:r>
      <w:r w:rsidR="00986DC1">
        <w:rPr>
          <w:rFonts w:ascii="Times New Roman" w:hAnsi="Times New Roman" w:cs="Times New Roman"/>
          <w:sz w:val="24"/>
          <w:szCs w:val="24"/>
        </w:rPr>
        <w:t>-</w:t>
      </w:r>
      <w:r w:rsidRPr="0097766B">
        <w:rPr>
          <w:rFonts w:ascii="Times New Roman" w:hAnsi="Times New Roman" w:cs="Times New Roman"/>
          <w:sz w:val="24"/>
          <w:szCs w:val="24"/>
        </w:rPr>
        <w:t xml:space="preserve"> </w:t>
      </w:r>
      <w:r w:rsidR="00C80614">
        <w:rPr>
          <w:rFonts w:ascii="Times New Roman" w:hAnsi="Times New Roman" w:cs="Times New Roman"/>
          <w:sz w:val="24"/>
          <w:szCs w:val="24"/>
        </w:rPr>
        <w:tab/>
      </w:r>
      <w:r w:rsidR="00C80614" w:rsidRPr="00C80614">
        <w:rPr>
          <w:rFonts w:ascii="Times New Roman" w:hAnsi="Times New Roman" w:cs="Times New Roman"/>
          <w:sz w:val="24"/>
          <w:szCs w:val="24"/>
        </w:rPr>
        <w:t>Programa para viviendas afectadas por termitas.</w:t>
      </w:r>
    </w:p>
    <w:p w:rsidR="004939BF" w:rsidRPr="004939BF" w:rsidRDefault="00BA6CE3" w:rsidP="004939BF">
      <w:pPr>
        <w:jc w:val="both"/>
        <w:rPr>
          <w:rFonts w:ascii="Times New Roman" w:hAnsi="Times New Roman" w:cs="Times New Roman"/>
          <w:sz w:val="24"/>
          <w:szCs w:val="24"/>
        </w:rPr>
      </w:pPr>
      <w:r w:rsidRPr="0097766B">
        <w:rPr>
          <w:rFonts w:ascii="Times New Roman" w:hAnsi="Times New Roman" w:cs="Times New Roman"/>
          <w:sz w:val="24"/>
          <w:szCs w:val="24"/>
        </w:rPr>
        <w:tab/>
      </w:r>
      <w:r w:rsidRPr="0097766B">
        <w:rPr>
          <w:rFonts w:ascii="Times New Roman" w:hAnsi="Times New Roman" w:cs="Times New Roman"/>
          <w:sz w:val="24"/>
          <w:szCs w:val="24"/>
        </w:rPr>
        <w:tab/>
      </w:r>
      <w:r w:rsidRPr="0097766B">
        <w:rPr>
          <w:rFonts w:ascii="Times New Roman" w:hAnsi="Times New Roman" w:cs="Times New Roman"/>
          <w:sz w:val="24"/>
          <w:szCs w:val="24"/>
        </w:rPr>
        <w:tab/>
      </w:r>
      <w:r w:rsidR="00A67849">
        <w:rPr>
          <w:rFonts w:ascii="Times New Roman" w:hAnsi="Times New Roman" w:cs="Times New Roman"/>
          <w:sz w:val="24"/>
          <w:szCs w:val="24"/>
        </w:rPr>
        <w:t>4</w:t>
      </w:r>
      <w:r w:rsidRPr="0097766B">
        <w:rPr>
          <w:rFonts w:ascii="Times New Roman" w:hAnsi="Times New Roman" w:cs="Times New Roman"/>
          <w:sz w:val="24"/>
          <w:szCs w:val="24"/>
        </w:rPr>
        <w:t>.8.</w:t>
      </w:r>
      <w:r w:rsidR="00986DC1">
        <w:rPr>
          <w:rFonts w:ascii="Times New Roman" w:hAnsi="Times New Roman" w:cs="Times New Roman"/>
          <w:sz w:val="24"/>
          <w:szCs w:val="24"/>
        </w:rPr>
        <w:t>-</w:t>
      </w:r>
      <w:r w:rsidRPr="0097766B">
        <w:rPr>
          <w:rFonts w:ascii="Times New Roman" w:hAnsi="Times New Roman" w:cs="Times New Roman"/>
          <w:sz w:val="24"/>
          <w:szCs w:val="24"/>
        </w:rPr>
        <w:t xml:space="preserve"> </w:t>
      </w:r>
      <w:r w:rsidR="004939BF">
        <w:rPr>
          <w:rFonts w:ascii="Times New Roman" w:hAnsi="Times New Roman" w:cs="Times New Roman"/>
          <w:sz w:val="24"/>
          <w:szCs w:val="24"/>
        </w:rPr>
        <w:tab/>
      </w:r>
      <w:r w:rsidR="004939BF" w:rsidRPr="004939BF">
        <w:rPr>
          <w:rFonts w:ascii="Times New Roman" w:hAnsi="Times New Roman" w:cs="Times New Roman"/>
          <w:sz w:val="24"/>
          <w:szCs w:val="24"/>
        </w:rPr>
        <w:t xml:space="preserve">Consulta de Concejal Sr. </w:t>
      </w:r>
      <w:proofErr w:type="spellStart"/>
      <w:r w:rsidR="004939BF" w:rsidRPr="004939BF">
        <w:rPr>
          <w:rFonts w:ascii="Times New Roman" w:hAnsi="Times New Roman" w:cs="Times New Roman"/>
          <w:sz w:val="24"/>
          <w:szCs w:val="24"/>
        </w:rPr>
        <w:t>Heck</w:t>
      </w:r>
      <w:proofErr w:type="spellEnd"/>
      <w:r w:rsidR="004939BF" w:rsidRPr="004939BF">
        <w:rPr>
          <w:rFonts w:ascii="Times New Roman" w:hAnsi="Times New Roman" w:cs="Times New Roman"/>
          <w:sz w:val="24"/>
          <w:szCs w:val="24"/>
        </w:rPr>
        <w:t>.</w:t>
      </w:r>
    </w:p>
    <w:p w:rsidR="004939BF" w:rsidRPr="004939BF" w:rsidRDefault="00A67849" w:rsidP="004939BF">
      <w:pPr>
        <w:ind w:left="3540" w:hanging="705"/>
        <w:jc w:val="both"/>
        <w:rPr>
          <w:rFonts w:ascii="Times New Roman" w:hAnsi="Times New Roman" w:cs="Times New Roman"/>
          <w:sz w:val="24"/>
          <w:szCs w:val="24"/>
        </w:rPr>
      </w:pPr>
      <w:r>
        <w:rPr>
          <w:rFonts w:ascii="Times New Roman" w:hAnsi="Times New Roman" w:cs="Times New Roman"/>
          <w:sz w:val="24"/>
          <w:szCs w:val="24"/>
        </w:rPr>
        <w:t>4</w:t>
      </w:r>
      <w:r w:rsidR="0097766B" w:rsidRPr="0097766B">
        <w:rPr>
          <w:rFonts w:ascii="Times New Roman" w:hAnsi="Times New Roman" w:cs="Times New Roman"/>
          <w:sz w:val="24"/>
          <w:szCs w:val="24"/>
        </w:rPr>
        <w:t>.9.</w:t>
      </w:r>
      <w:r w:rsidR="00986DC1">
        <w:rPr>
          <w:rFonts w:ascii="Times New Roman" w:hAnsi="Times New Roman" w:cs="Times New Roman"/>
          <w:sz w:val="24"/>
          <w:szCs w:val="24"/>
        </w:rPr>
        <w:t>-</w:t>
      </w:r>
      <w:r w:rsidR="004939BF">
        <w:rPr>
          <w:rFonts w:ascii="Times New Roman" w:hAnsi="Times New Roman" w:cs="Times New Roman"/>
          <w:sz w:val="24"/>
          <w:szCs w:val="24"/>
        </w:rPr>
        <w:t xml:space="preserve"> </w:t>
      </w:r>
      <w:r w:rsidR="004939BF">
        <w:rPr>
          <w:rFonts w:ascii="Times New Roman" w:hAnsi="Times New Roman" w:cs="Times New Roman"/>
          <w:sz w:val="24"/>
          <w:szCs w:val="24"/>
        </w:rPr>
        <w:tab/>
      </w:r>
      <w:r w:rsidR="004939BF" w:rsidRPr="004939BF">
        <w:rPr>
          <w:rFonts w:ascii="Times New Roman" w:hAnsi="Times New Roman" w:cs="Times New Roman"/>
          <w:sz w:val="24"/>
          <w:szCs w:val="24"/>
        </w:rPr>
        <w:t>Solicitud de informe por trabajos en Edificio Servicios Públicos.</w:t>
      </w:r>
    </w:p>
    <w:p w:rsidR="004939BF" w:rsidRPr="004939BF" w:rsidRDefault="0097766B" w:rsidP="004939BF">
      <w:pPr>
        <w:jc w:val="both"/>
        <w:rPr>
          <w:rFonts w:ascii="Times New Roman" w:hAnsi="Times New Roman" w:cs="Times New Roman"/>
          <w:sz w:val="24"/>
          <w:szCs w:val="24"/>
        </w:rPr>
      </w:pPr>
      <w:r w:rsidRPr="0097766B">
        <w:rPr>
          <w:rFonts w:ascii="Times New Roman" w:hAnsi="Times New Roman" w:cs="Times New Roman"/>
          <w:sz w:val="24"/>
          <w:szCs w:val="24"/>
        </w:rPr>
        <w:tab/>
      </w:r>
      <w:r w:rsidRPr="0097766B">
        <w:rPr>
          <w:rFonts w:ascii="Times New Roman" w:hAnsi="Times New Roman" w:cs="Times New Roman"/>
          <w:sz w:val="24"/>
          <w:szCs w:val="24"/>
        </w:rPr>
        <w:tab/>
      </w:r>
      <w:r w:rsidRPr="0097766B">
        <w:rPr>
          <w:rFonts w:ascii="Times New Roman" w:hAnsi="Times New Roman" w:cs="Times New Roman"/>
          <w:sz w:val="24"/>
          <w:szCs w:val="24"/>
        </w:rPr>
        <w:tab/>
      </w:r>
      <w:r w:rsidR="00EA311A">
        <w:rPr>
          <w:rFonts w:ascii="Times New Roman" w:hAnsi="Times New Roman" w:cs="Times New Roman"/>
          <w:sz w:val="24"/>
          <w:szCs w:val="24"/>
        </w:rPr>
        <w:t>4</w:t>
      </w:r>
      <w:r w:rsidRPr="0097766B">
        <w:rPr>
          <w:rFonts w:ascii="Times New Roman" w:hAnsi="Times New Roman" w:cs="Times New Roman"/>
          <w:sz w:val="24"/>
          <w:szCs w:val="24"/>
        </w:rPr>
        <w:t>.10.</w:t>
      </w:r>
      <w:r w:rsidR="00986DC1">
        <w:rPr>
          <w:rFonts w:ascii="Times New Roman" w:hAnsi="Times New Roman" w:cs="Times New Roman"/>
          <w:sz w:val="24"/>
          <w:szCs w:val="24"/>
        </w:rPr>
        <w:t>-</w:t>
      </w:r>
      <w:r w:rsidRPr="0097766B">
        <w:rPr>
          <w:rFonts w:ascii="Times New Roman" w:hAnsi="Times New Roman" w:cs="Times New Roman"/>
          <w:sz w:val="24"/>
          <w:szCs w:val="24"/>
        </w:rPr>
        <w:t xml:space="preserve"> </w:t>
      </w:r>
      <w:r w:rsidR="004939BF">
        <w:rPr>
          <w:rFonts w:ascii="Times New Roman" w:hAnsi="Times New Roman" w:cs="Times New Roman"/>
          <w:sz w:val="24"/>
          <w:szCs w:val="24"/>
        </w:rPr>
        <w:tab/>
      </w:r>
      <w:r w:rsidR="004939BF" w:rsidRPr="004939BF">
        <w:rPr>
          <w:rFonts w:ascii="Times New Roman" w:hAnsi="Times New Roman" w:cs="Times New Roman"/>
          <w:sz w:val="24"/>
          <w:szCs w:val="24"/>
        </w:rPr>
        <w:t>Problemas en Av. Arturo Prat con Vicente Huidobro.</w:t>
      </w:r>
    </w:p>
    <w:p w:rsidR="004939BF" w:rsidRPr="004939BF" w:rsidRDefault="0097766B" w:rsidP="004939B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A311A">
        <w:rPr>
          <w:rFonts w:ascii="Times New Roman" w:hAnsi="Times New Roman" w:cs="Times New Roman"/>
          <w:sz w:val="24"/>
          <w:szCs w:val="24"/>
        </w:rPr>
        <w:t>4</w:t>
      </w:r>
      <w:r w:rsidRPr="0097766B">
        <w:rPr>
          <w:rFonts w:ascii="Times New Roman" w:hAnsi="Times New Roman" w:cs="Times New Roman"/>
          <w:sz w:val="24"/>
          <w:szCs w:val="24"/>
        </w:rPr>
        <w:t>.11.</w:t>
      </w:r>
      <w:r w:rsidR="00986DC1">
        <w:rPr>
          <w:rFonts w:ascii="Times New Roman" w:hAnsi="Times New Roman" w:cs="Times New Roman"/>
          <w:sz w:val="24"/>
          <w:szCs w:val="24"/>
        </w:rPr>
        <w:t>-</w:t>
      </w:r>
      <w:r w:rsidRPr="0097766B">
        <w:rPr>
          <w:rFonts w:ascii="Times New Roman" w:hAnsi="Times New Roman" w:cs="Times New Roman"/>
          <w:sz w:val="24"/>
          <w:szCs w:val="24"/>
        </w:rPr>
        <w:t xml:space="preserve"> </w:t>
      </w:r>
      <w:r w:rsidR="004939BF">
        <w:rPr>
          <w:rFonts w:ascii="Times New Roman" w:hAnsi="Times New Roman" w:cs="Times New Roman"/>
          <w:sz w:val="24"/>
          <w:szCs w:val="24"/>
        </w:rPr>
        <w:tab/>
      </w:r>
      <w:r w:rsidR="004939BF" w:rsidRPr="004939BF">
        <w:rPr>
          <w:rFonts w:ascii="Times New Roman" w:hAnsi="Times New Roman" w:cs="Times New Roman"/>
          <w:sz w:val="24"/>
          <w:szCs w:val="24"/>
        </w:rPr>
        <w:t>Solicitud Concejal Sr. Poggi.</w:t>
      </w:r>
    </w:p>
    <w:p w:rsidR="00C32C70" w:rsidRPr="00C32C70" w:rsidRDefault="0097766B" w:rsidP="00C32C70">
      <w:pPr>
        <w:jc w:val="both"/>
        <w:rPr>
          <w:rFonts w:ascii="Times New Roman" w:hAnsi="Times New Roman" w:cs="Times New Roman"/>
          <w:sz w:val="24"/>
          <w:szCs w:val="24"/>
        </w:rPr>
      </w:pPr>
      <w:r w:rsidRPr="0097766B">
        <w:rPr>
          <w:rFonts w:ascii="Times New Roman" w:hAnsi="Times New Roman" w:cs="Times New Roman"/>
          <w:sz w:val="24"/>
          <w:szCs w:val="24"/>
        </w:rPr>
        <w:tab/>
      </w:r>
      <w:r w:rsidRPr="0097766B">
        <w:rPr>
          <w:rFonts w:ascii="Times New Roman" w:hAnsi="Times New Roman" w:cs="Times New Roman"/>
          <w:sz w:val="24"/>
          <w:szCs w:val="24"/>
        </w:rPr>
        <w:tab/>
      </w:r>
      <w:r w:rsidRPr="0097766B">
        <w:rPr>
          <w:rFonts w:ascii="Times New Roman" w:hAnsi="Times New Roman" w:cs="Times New Roman"/>
          <w:sz w:val="24"/>
          <w:szCs w:val="24"/>
        </w:rPr>
        <w:tab/>
      </w:r>
      <w:r w:rsidR="00EA311A">
        <w:rPr>
          <w:rFonts w:ascii="Times New Roman" w:hAnsi="Times New Roman" w:cs="Times New Roman"/>
          <w:sz w:val="24"/>
          <w:szCs w:val="24"/>
        </w:rPr>
        <w:t>4</w:t>
      </w:r>
      <w:r w:rsidRPr="0097766B">
        <w:rPr>
          <w:rFonts w:ascii="Times New Roman" w:hAnsi="Times New Roman" w:cs="Times New Roman"/>
          <w:sz w:val="24"/>
          <w:szCs w:val="24"/>
        </w:rPr>
        <w:t>.12.</w:t>
      </w:r>
      <w:r w:rsidR="00986DC1">
        <w:rPr>
          <w:rFonts w:ascii="Times New Roman" w:hAnsi="Times New Roman" w:cs="Times New Roman"/>
          <w:sz w:val="24"/>
          <w:szCs w:val="24"/>
        </w:rPr>
        <w:t>-</w:t>
      </w:r>
      <w:r w:rsidR="004939BF">
        <w:rPr>
          <w:rFonts w:ascii="Times New Roman" w:hAnsi="Times New Roman" w:cs="Times New Roman"/>
          <w:sz w:val="24"/>
          <w:szCs w:val="24"/>
        </w:rPr>
        <w:tab/>
      </w:r>
      <w:r w:rsidR="00C32C70" w:rsidRPr="00C32C70">
        <w:rPr>
          <w:rFonts w:ascii="Times New Roman" w:hAnsi="Times New Roman" w:cs="Times New Roman"/>
          <w:sz w:val="24"/>
          <w:szCs w:val="24"/>
        </w:rPr>
        <w:t>Tenencia responsable mascotas.</w:t>
      </w:r>
    </w:p>
    <w:p w:rsidR="0064349E" w:rsidRPr="0064349E" w:rsidRDefault="0097766B" w:rsidP="0064349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A311A">
        <w:rPr>
          <w:rFonts w:ascii="Times New Roman" w:hAnsi="Times New Roman" w:cs="Times New Roman"/>
          <w:sz w:val="24"/>
          <w:szCs w:val="24"/>
        </w:rPr>
        <w:t>4</w:t>
      </w:r>
      <w:r w:rsidRPr="0097766B">
        <w:rPr>
          <w:rFonts w:ascii="Times New Roman" w:hAnsi="Times New Roman" w:cs="Times New Roman"/>
          <w:sz w:val="24"/>
          <w:szCs w:val="24"/>
        </w:rPr>
        <w:t>.13.</w:t>
      </w:r>
      <w:r w:rsidR="00986DC1">
        <w:rPr>
          <w:rFonts w:ascii="Times New Roman" w:hAnsi="Times New Roman" w:cs="Times New Roman"/>
          <w:sz w:val="24"/>
          <w:szCs w:val="24"/>
        </w:rPr>
        <w:t>-</w:t>
      </w:r>
      <w:r w:rsidRPr="0097766B">
        <w:rPr>
          <w:rFonts w:ascii="Times New Roman" w:hAnsi="Times New Roman" w:cs="Times New Roman"/>
          <w:sz w:val="24"/>
          <w:szCs w:val="24"/>
        </w:rPr>
        <w:t xml:space="preserve"> </w:t>
      </w:r>
      <w:r w:rsidR="0064349E">
        <w:rPr>
          <w:rFonts w:ascii="Times New Roman" w:hAnsi="Times New Roman" w:cs="Times New Roman"/>
          <w:sz w:val="24"/>
          <w:szCs w:val="24"/>
        </w:rPr>
        <w:tab/>
      </w:r>
      <w:r w:rsidR="0064349E" w:rsidRPr="0064349E">
        <w:rPr>
          <w:rFonts w:ascii="Times New Roman" w:hAnsi="Times New Roman" w:cs="Times New Roman"/>
          <w:sz w:val="24"/>
          <w:szCs w:val="24"/>
        </w:rPr>
        <w:t xml:space="preserve">Sobre solicitud de Concejal Sr. </w:t>
      </w:r>
      <w:proofErr w:type="spellStart"/>
      <w:r w:rsidR="0064349E" w:rsidRPr="0064349E">
        <w:rPr>
          <w:rFonts w:ascii="Times New Roman" w:hAnsi="Times New Roman" w:cs="Times New Roman"/>
          <w:sz w:val="24"/>
          <w:szCs w:val="24"/>
        </w:rPr>
        <w:t>Heck</w:t>
      </w:r>
      <w:proofErr w:type="spellEnd"/>
      <w:r w:rsidR="0064349E" w:rsidRPr="0064349E">
        <w:rPr>
          <w:rFonts w:ascii="Times New Roman" w:hAnsi="Times New Roman" w:cs="Times New Roman"/>
          <w:sz w:val="24"/>
          <w:szCs w:val="24"/>
        </w:rPr>
        <w:t>.</w:t>
      </w:r>
    </w:p>
    <w:p w:rsidR="002B69E8" w:rsidRPr="0097766B" w:rsidRDefault="002B69E8" w:rsidP="0097766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97DB5" w:rsidRDefault="0067553D" w:rsidP="00597DB5">
      <w:pPr>
        <w:jc w:val="both"/>
        <w:rPr>
          <w:rFonts w:ascii="Times New Roman" w:hAnsi="Times New Roman"/>
          <w:sz w:val="24"/>
          <w:szCs w:val="24"/>
        </w:rPr>
      </w:pPr>
      <w:r>
        <w:rPr>
          <w:rFonts w:ascii="Times New Roman" w:hAnsi="Times New Roman" w:cs="Times New Roman"/>
          <w:sz w:val="24"/>
          <w:szCs w:val="24"/>
        </w:rPr>
        <w:tab/>
      </w:r>
    </w:p>
    <w:p w:rsidR="00597DB5" w:rsidRDefault="00597DB5" w:rsidP="00597DB5">
      <w:pPr>
        <w:jc w:val="both"/>
        <w:rPr>
          <w:rFonts w:ascii="Times New Roman" w:hAnsi="Times New Roman"/>
          <w:sz w:val="24"/>
          <w:szCs w:val="24"/>
        </w:rPr>
      </w:pPr>
      <w:r>
        <w:rPr>
          <w:rFonts w:ascii="Times New Roman" w:hAnsi="Times New Roman"/>
          <w:sz w:val="24"/>
          <w:szCs w:val="24"/>
        </w:rPr>
        <w:t>En nombre de Dios y Casablanca, se da inicio a la Sesión siendo las 9:</w:t>
      </w:r>
      <w:r w:rsidR="00AC4114">
        <w:rPr>
          <w:rFonts w:ascii="Times New Roman" w:hAnsi="Times New Roman"/>
          <w:sz w:val="24"/>
          <w:szCs w:val="24"/>
        </w:rPr>
        <w:t>0</w:t>
      </w:r>
      <w:r w:rsidR="00B50E0C">
        <w:rPr>
          <w:rFonts w:ascii="Times New Roman" w:hAnsi="Times New Roman"/>
          <w:sz w:val="24"/>
          <w:szCs w:val="24"/>
        </w:rPr>
        <w:t>7</w:t>
      </w:r>
      <w:r>
        <w:rPr>
          <w:rFonts w:ascii="Times New Roman" w:hAnsi="Times New Roman"/>
          <w:sz w:val="24"/>
          <w:szCs w:val="24"/>
        </w:rPr>
        <w:t xml:space="preserve"> hrs.</w:t>
      </w:r>
    </w:p>
    <w:p w:rsidR="00211336" w:rsidRDefault="00211336" w:rsidP="00597DB5">
      <w:pPr>
        <w:jc w:val="both"/>
        <w:rPr>
          <w:rFonts w:ascii="Times New Roman" w:hAnsi="Times New Roman"/>
          <w:sz w:val="24"/>
          <w:szCs w:val="24"/>
        </w:rPr>
      </w:pPr>
    </w:p>
    <w:p w:rsidR="00B50E0C" w:rsidRDefault="00B64C3F" w:rsidP="00B50E0C">
      <w:pPr>
        <w:jc w:val="both"/>
        <w:rPr>
          <w:rFonts w:ascii="Times New Roman" w:hAnsi="Times New Roman" w:cs="Times New Roman"/>
          <w:sz w:val="24"/>
          <w:szCs w:val="24"/>
        </w:rPr>
      </w:pPr>
      <w:r w:rsidRPr="00B64C3F">
        <w:rPr>
          <w:rFonts w:ascii="Times New Roman" w:hAnsi="Times New Roman" w:cs="Times New Roman"/>
          <w:b/>
          <w:sz w:val="24"/>
          <w:szCs w:val="24"/>
        </w:rPr>
        <w:t>1. ACTA  SESIÓN ORDINARIA Nº79</w:t>
      </w:r>
      <w:r w:rsidR="00B50E0C">
        <w:rPr>
          <w:rFonts w:ascii="Times New Roman" w:hAnsi="Times New Roman" w:cs="Times New Roman"/>
          <w:b/>
          <w:sz w:val="24"/>
          <w:szCs w:val="24"/>
        </w:rPr>
        <w:t>7</w:t>
      </w:r>
      <w:r w:rsidRPr="00B64C3F">
        <w:rPr>
          <w:rFonts w:ascii="Times New Roman" w:hAnsi="Times New Roman" w:cs="Times New Roman"/>
          <w:b/>
          <w:sz w:val="24"/>
          <w:szCs w:val="24"/>
        </w:rPr>
        <w:t xml:space="preserve">, DE FECHA  MARTES  </w:t>
      </w:r>
      <w:r w:rsidR="00B50E0C">
        <w:rPr>
          <w:rFonts w:ascii="Times New Roman" w:hAnsi="Times New Roman" w:cs="Times New Roman"/>
          <w:b/>
          <w:sz w:val="24"/>
          <w:szCs w:val="24"/>
        </w:rPr>
        <w:t>2</w:t>
      </w:r>
      <w:r w:rsidRPr="00B64C3F">
        <w:rPr>
          <w:rFonts w:ascii="Times New Roman" w:hAnsi="Times New Roman" w:cs="Times New Roman"/>
          <w:b/>
          <w:sz w:val="24"/>
          <w:szCs w:val="24"/>
        </w:rPr>
        <w:t xml:space="preserve"> DE</w:t>
      </w:r>
      <w:r>
        <w:rPr>
          <w:rFonts w:ascii="Times New Roman" w:hAnsi="Times New Roman" w:cs="Times New Roman"/>
          <w:b/>
          <w:sz w:val="24"/>
          <w:szCs w:val="24"/>
        </w:rPr>
        <w:t xml:space="preserve"> </w:t>
      </w:r>
      <w:r w:rsidR="00B50E0C">
        <w:rPr>
          <w:rFonts w:ascii="Times New Roman" w:hAnsi="Times New Roman" w:cs="Times New Roman"/>
          <w:b/>
          <w:sz w:val="24"/>
          <w:szCs w:val="24"/>
        </w:rPr>
        <w:t>NOVIEMBRE DE 2</w:t>
      </w:r>
      <w:r w:rsidRPr="00B64C3F">
        <w:rPr>
          <w:rFonts w:ascii="Times New Roman" w:hAnsi="Times New Roman" w:cs="Times New Roman"/>
          <w:b/>
          <w:sz w:val="24"/>
          <w:szCs w:val="24"/>
        </w:rPr>
        <w:t>010</w:t>
      </w:r>
      <w:r w:rsidR="00B50E0C">
        <w:rPr>
          <w:rFonts w:ascii="Times New Roman" w:hAnsi="Times New Roman" w:cs="Times New Roman"/>
          <w:b/>
          <w:sz w:val="24"/>
          <w:szCs w:val="24"/>
        </w:rPr>
        <w:t>.</w:t>
      </w:r>
    </w:p>
    <w:p w:rsidR="00B64C3F" w:rsidRDefault="00B64C3F" w:rsidP="00B64C3F">
      <w:pPr>
        <w:jc w:val="both"/>
        <w:rPr>
          <w:rFonts w:ascii="Times New Roman" w:hAnsi="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p>
    <w:p w:rsidR="00B64C3F" w:rsidRDefault="00597DB5" w:rsidP="00B64C3F">
      <w:pPr>
        <w:jc w:val="both"/>
        <w:rPr>
          <w:rFonts w:ascii="Times New Roman" w:hAnsi="Times New Roman" w:cs="Times New Roman"/>
          <w:sz w:val="24"/>
          <w:szCs w:val="24"/>
        </w:rPr>
      </w:pPr>
      <w:r>
        <w:rPr>
          <w:rFonts w:ascii="Times New Roman" w:hAnsi="Times New Roman" w:cs="Times New Roman"/>
          <w:sz w:val="24"/>
          <w:szCs w:val="24"/>
        </w:rPr>
        <w:t xml:space="preserve">El Sr. Alcalde </w:t>
      </w:r>
      <w:r w:rsidR="00B50E0C">
        <w:rPr>
          <w:rFonts w:ascii="Times New Roman" w:hAnsi="Times New Roman" w:cs="Times New Roman"/>
          <w:sz w:val="24"/>
          <w:szCs w:val="24"/>
        </w:rPr>
        <w:t xml:space="preserve">señala que por </w:t>
      </w:r>
      <w:r w:rsidR="00167669">
        <w:rPr>
          <w:rFonts w:ascii="Times New Roman" w:hAnsi="Times New Roman" w:cs="Times New Roman"/>
          <w:sz w:val="24"/>
          <w:szCs w:val="24"/>
        </w:rPr>
        <w:t>razones</w:t>
      </w:r>
      <w:r w:rsidR="00B50E0C">
        <w:rPr>
          <w:rFonts w:ascii="Times New Roman" w:hAnsi="Times New Roman" w:cs="Times New Roman"/>
          <w:sz w:val="24"/>
          <w:szCs w:val="24"/>
        </w:rPr>
        <w:t xml:space="preserve"> logístic</w:t>
      </w:r>
      <w:r w:rsidR="00167669">
        <w:rPr>
          <w:rFonts w:ascii="Times New Roman" w:hAnsi="Times New Roman" w:cs="Times New Roman"/>
          <w:sz w:val="24"/>
          <w:szCs w:val="24"/>
        </w:rPr>
        <w:t>a</w:t>
      </w:r>
      <w:r w:rsidR="00B50E0C">
        <w:rPr>
          <w:rFonts w:ascii="Times New Roman" w:hAnsi="Times New Roman" w:cs="Times New Roman"/>
          <w:sz w:val="24"/>
          <w:szCs w:val="24"/>
        </w:rPr>
        <w:t xml:space="preserve">s </w:t>
      </w:r>
      <w:r w:rsidR="00472D93">
        <w:rPr>
          <w:rFonts w:ascii="Times New Roman" w:hAnsi="Times New Roman" w:cs="Times New Roman"/>
          <w:sz w:val="24"/>
          <w:szCs w:val="24"/>
        </w:rPr>
        <w:t xml:space="preserve">no se entregó </w:t>
      </w:r>
      <w:r w:rsidR="00B50E0C">
        <w:rPr>
          <w:rFonts w:ascii="Times New Roman" w:hAnsi="Times New Roman" w:cs="Times New Roman"/>
          <w:sz w:val="24"/>
          <w:szCs w:val="24"/>
        </w:rPr>
        <w:t>el Acta 797</w:t>
      </w:r>
      <w:r w:rsidR="00882408">
        <w:rPr>
          <w:rFonts w:ascii="Times New Roman" w:hAnsi="Times New Roman" w:cs="Times New Roman"/>
          <w:sz w:val="24"/>
          <w:szCs w:val="24"/>
        </w:rPr>
        <w:t xml:space="preserve"> de Sesión Ordinaria de fecha 2 de Noviembre</w:t>
      </w:r>
      <w:r w:rsidR="00472D93">
        <w:rPr>
          <w:rFonts w:ascii="Times New Roman" w:hAnsi="Times New Roman" w:cs="Times New Roman"/>
          <w:sz w:val="24"/>
          <w:szCs w:val="24"/>
        </w:rPr>
        <w:t xml:space="preserve"> por tanto</w:t>
      </w:r>
      <w:r w:rsidR="00882408">
        <w:rPr>
          <w:rFonts w:ascii="Times New Roman" w:hAnsi="Times New Roman" w:cs="Times New Roman"/>
          <w:sz w:val="24"/>
          <w:szCs w:val="24"/>
        </w:rPr>
        <w:t xml:space="preserve"> </w:t>
      </w:r>
      <w:r w:rsidR="00B50E0C">
        <w:rPr>
          <w:rFonts w:ascii="Times New Roman" w:hAnsi="Times New Roman" w:cs="Times New Roman"/>
          <w:sz w:val="24"/>
          <w:szCs w:val="24"/>
        </w:rPr>
        <w:t xml:space="preserve">quedará pendiente para la próxima Sesión. </w:t>
      </w:r>
    </w:p>
    <w:p w:rsidR="000B701B" w:rsidRDefault="000B701B" w:rsidP="00B64C3F">
      <w:pPr>
        <w:jc w:val="both"/>
        <w:rPr>
          <w:rFonts w:ascii="Times New Roman" w:hAnsi="Times New Roman" w:cs="Times New Roman"/>
          <w:sz w:val="24"/>
          <w:szCs w:val="24"/>
        </w:rPr>
      </w:pPr>
    </w:p>
    <w:p w:rsidR="00B50E0C" w:rsidRPr="009E4993" w:rsidRDefault="00B50E0C" w:rsidP="00B64C3F">
      <w:pPr>
        <w:jc w:val="both"/>
        <w:rPr>
          <w:rFonts w:ascii="Times New Roman" w:hAnsi="Times New Roman" w:cs="Times New Roman"/>
          <w:b/>
          <w:sz w:val="24"/>
          <w:szCs w:val="24"/>
        </w:rPr>
      </w:pPr>
      <w:r w:rsidRPr="009E4993">
        <w:rPr>
          <w:rFonts w:ascii="Times New Roman" w:hAnsi="Times New Roman" w:cs="Times New Roman"/>
          <w:b/>
          <w:sz w:val="24"/>
          <w:szCs w:val="24"/>
        </w:rPr>
        <w:t>S</w:t>
      </w:r>
      <w:r w:rsidR="009E4993">
        <w:rPr>
          <w:rFonts w:ascii="Times New Roman" w:hAnsi="Times New Roman" w:cs="Times New Roman"/>
          <w:b/>
          <w:sz w:val="24"/>
          <w:szCs w:val="24"/>
        </w:rPr>
        <w:t>E</w:t>
      </w:r>
      <w:r w:rsidRPr="009E4993">
        <w:rPr>
          <w:rFonts w:ascii="Times New Roman" w:hAnsi="Times New Roman" w:cs="Times New Roman"/>
          <w:b/>
          <w:sz w:val="24"/>
          <w:szCs w:val="24"/>
        </w:rPr>
        <w:t xml:space="preserve"> </w:t>
      </w:r>
      <w:r w:rsidR="009E4993">
        <w:rPr>
          <w:rFonts w:ascii="Times New Roman" w:hAnsi="Times New Roman" w:cs="Times New Roman"/>
          <w:b/>
          <w:sz w:val="24"/>
          <w:szCs w:val="24"/>
        </w:rPr>
        <w:t>ADELANTA EL PUNTO 3 DE LA TABLA</w:t>
      </w:r>
      <w:r w:rsidR="00531EF4" w:rsidRPr="009E4993">
        <w:rPr>
          <w:rFonts w:ascii="Times New Roman" w:hAnsi="Times New Roman" w:cs="Times New Roman"/>
          <w:b/>
          <w:sz w:val="24"/>
          <w:szCs w:val="24"/>
        </w:rPr>
        <w:t>.</w:t>
      </w:r>
    </w:p>
    <w:p w:rsidR="000B701B" w:rsidRDefault="000B701B" w:rsidP="00B64C3F">
      <w:pPr>
        <w:jc w:val="both"/>
        <w:rPr>
          <w:rFonts w:ascii="Times New Roman" w:hAnsi="Times New Roman" w:cs="Times New Roman"/>
          <w:b/>
          <w:sz w:val="24"/>
          <w:szCs w:val="24"/>
        </w:rPr>
      </w:pPr>
    </w:p>
    <w:p w:rsidR="00B64C3F" w:rsidRPr="00B64C3F" w:rsidRDefault="00531EF4" w:rsidP="00B64C3F">
      <w:pPr>
        <w:jc w:val="both"/>
        <w:rPr>
          <w:rFonts w:ascii="Times New Roman" w:hAnsi="Times New Roman" w:cs="Times New Roman"/>
          <w:b/>
          <w:sz w:val="24"/>
          <w:szCs w:val="24"/>
        </w:rPr>
      </w:pPr>
      <w:r>
        <w:rPr>
          <w:rFonts w:ascii="Times New Roman" w:hAnsi="Times New Roman" w:cs="Times New Roman"/>
          <w:b/>
          <w:sz w:val="24"/>
          <w:szCs w:val="24"/>
        </w:rPr>
        <w:t>3</w:t>
      </w:r>
      <w:r w:rsidR="00B64C3F" w:rsidRPr="00B64C3F">
        <w:rPr>
          <w:rFonts w:ascii="Times New Roman" w:hAnsi="Times New Roman" w:cs="Times New Roman"/>
          <w:b/>
          <w:sz w:val="24"/>
          <w:szCs w:val="24"/>
        </w:rPr>
        <w:t>. IN</w:t>
      </w:r>
      <w:r>
        <w:rPr>
          <w:rFonts w:ascii="Times New Roman" w:hAnsi="Times New Roman" w:cs="Times New Roman"/>
          <w:b/>
          <w:sz w:val="24"/>
          <w:szCs w:val="24"/>
        </w:rPr>
        <w:t>TRODUCCION Y OBSERVACIONES PLAN REGULADOR (Oficina de Partes).</w:t>
      </w:r>
    </w:p>
    <w:p w:rsidR="00DE29AC" w:rsidRDefault="00DE29AC" w:rsidP="00F56005">
      <w:pPr>
        <w:jc w:val="both"/>
      </w:pPr>
    </w:p>
    <w:p w:rsidR="009E4993" w:rsidRDefault="009E4993" w:rsidP="009E4993">
      <w:pPr>
        <w:jc w:val="both"/>
        <w:rPr>
          <w:rFonts w:ascii="Times New Roman" w:hAnsi="Times New Roman" w:cs="Times New Roman"/>
          <w:sz w:val="24"/>
          <w:szCs w:val="24"/>
        </w:rPr>
      </w:pPr>
      <w:r>
        <w:rPr>
          <w:rFonts w:ascii="Times New Roman" w:hAnsi="Times New Roman" w:cs="Times New Roman"/>
          <w:sz w:val="24"/>
          <w:szCs w:val="24"/>
        </w:rPr>
        <w:t xml:space="preserve">El Sr. Alcalde señala a los Sres. Concejales que el tercer punto de la tabla es la Introducción y Observación del Plan Regulador </w:t>
      </w:r>
      <w:r w:rsidR="004665D9">
        <w:rPr>
          <w:rFonts w:ascii="Times New Roman" w:hAnsi="Times New Roman" w:cs="Times New Roman"/>
          <w:sz w:val="24"/>
          <w:szCs w:val="24"/>
        </w:rPr>
        <w:t xml:space="preserve">a través de la </w:t>
      </w:r>
      <w:r>
        <w:rPr>
          <w:rFonts w:ascii="Times New Roman" w:hAnsi="Times New Roman" w:cs="Times New Roman"/>
          <w:sz w:val="24"/>
          <w:szCs w:val="24"/>
        </w:rPr>
        <w:t>Oficina de Partes</w:t>
      </w:r>
      <w:r w:rsidR="004665D9">
        <w:rPr>
          <w:rFonts w:ascii="Times New Roman" w:hAnsi="Times New Roman" w:cs="Times New Roman"/>
          <w:sz w:val="24"/>
          <w:szCs w:val="24"/>
        </w:rPr>
        <w:t>, el Sr. Secretario Municipal hace entrega a los Sres. Concejales de</w:t>
      </w:r>
      <w:r w:rsidR="00B376BE">
        <w:rPr>
          <w:rFonts w:ascii="Times New Roman" w:hAnsi="Times New Roman" w:cs="Times New Roman"/>
          <w:sz w:val="24"/>
          <w:szCs w:val="24"/>
        </w:rPr>
        <w:t xml:space="preserve"> fotocopia de las observaciones al Plan Regulador, realizada por:  don Waldo Vera Sánchez, Arquitecto; </w:t>
      </w:r>
      <w:r w:rsidR="00CF4964">
        <w:rPr>
          <w:rFonts w:ascii="Times New Roman" w:hAnsi="Times New Roman" w:cs="Times New Roman"/>
          <w:sz w:val="24"/>
          <w:szCs w:val="24"/>
        </w:rPr>
        <w:t xml:space="preserve">la Sociedad de </w:t>
      </w:r>
      <w:r w:rsidR="00CF4964">
        <w:rPr>
          <w:rFonts w:ascii="Times New Roman" w:hAnsi="Times New Roman" w:cs="Times New Roman"/>
          <w:sz w:val="24"/>
          <w:szCs w:val="24"/>
        </w:rPr>
        <w:lastRenderedPageBreak/>
        <w:t xml:space="preserve">Inversiones ATENE S.A.; Sr. Alex </w:t>
      </w:r>
      <w:proofErr w:type="spellStart"/>
      <w:r w:rsidR="00CF4964">
        <w:rPr>
          <w:rFonts w:ascii="Times New Roman" w:hAnsi="Times New Roman" w:cs="Times New Roman"/>
          <w:sz w:val="24"/>
          <w:szCs w:val="24"/>
        </w:rPr>
        <w:t>Menzel</w:t>
      </w:r>
      <w:proofErr w:type="spellEnd"/>
      <w:r w:rsidR="00CF4964">
        <w:rPr>
          <w:rFonts w:ascii="Times New Roman" w:hAnsi="Times New Roman" w:cs="Times New Roman"/>
          <w:sz w:val="24"/>
          <w:szCs w:val="24"/>
        </w:rPr>
        <w:t xml:space="preserve"> y Sr. Gianni de </w:t>
      </w:r>
      <w:proofErr w:type="spellStart"/>
      <w:r w:rsidR="00CF4964">
        <w:rPr>
          <w:rFonts w:ascii="Times New Roman" w:hAnsi="Times New Roman" w:cs="Times New Roman"/>
          <w:sz w:val="24"/>
          <w:szCs w:val="24"/>
        </w:rPr>
        <w:t>Marchi</w:t>
      </w:r>
      <w:proofErr w:type="spellEnd"/>
      <w:r w:rsidR="00CF4964">
        <w:rPr>
          <w:rFonts w:ascii="Times New Roman" w:hAnsi="Times New Roman" w:cs="Times New Roman"/>
          <w:sz w:val="24"/>
          <w:szCs w:val="24"/>
        </w:rPr>
        <w:t xml:space="preserve">, por Parcelación El Pangal y Parcelación Hacienda Maitenes, respectivamente; </w:t>
      </w:r>
      <w:r w:rsidR="00AA1F5D">
        <w:rPr>
          <w:rFonts w:ascii="Times New Roman" w:hAnsi="Times New Roman" w:cs="Times New Roman"/>
          <w:sz w:val="24"/>
          <w:szCs w:val="24"/>
        </w:rPr>
        <w:t xml:space="preserve">don </w:t>
      </w:r>
      <w:r w:rsidR="00CF4964">
        <w:rPr>
          <w:rFonts w:ascii="Times New Roman" w:hAnsi="Times New Roman" w:cs="Times New Roman"/>
          <w:sz w:val="24"/>
          <w:szCs w:val="24"/>
        </w:rPr>
        <w:t xml:space="preserve">Raúl Salvador Reyes por Agrupación Ecológica; </w:t>
      </w:r>
      <w:r w:rsidR="00AA1F5D">
        <w:rPr>
          <w:rFonts w:ascii="Times New Roman" w:hAnsi="Times New Roman" w:cs="Times New Roman"/>
          <w:sz w:val="24"/>
          <w:szCs w:val="24"/>
        </w:rPr>
        <w:t xml:space="preserve">don </w:t>
      </w:r>
      <w:proofErr w:type="spellStart"/>
      <w:r w:rsidR="00CF4964">
        <w:rPr>
          <w:rFonts w:ascii="Times New Roman" w:hAnsi="Times New Roman" w:cs="Times New Roman"/>
          <w:sz w:val="24"/>
          <w:szCs w:val="24"/>
        </w:rPr>
        <w:t>Erhard</w:t>
      </w:r>
      <w:proofErr w:type="spellEnd"/>
      <w:r w:rsidR="00CF4964">
        <w:rPr>
          <w:rFonts w:ascii="Times New Roman" w:hAnsi="Times New Roman" w:cs="Times New Roman"/>
          <w:sz w:val="24"/>
          <w:szCs w:val="24"/>
        </w:rPr>
        <w:t xml:space="preserve"> </w:t>
      </w:r>
      <w:proofErr w:type="spellStart"/>
      <w:r w:rsidR="00CF4964">
        <w:rPr>
          <w:rFonts w:ascii="Times New Roman" w:hAnsi="Times New Roman" w:cs="Times New Roman"/>
          <w:sz w:val="24"/>
          <w:szCs w:val="24"/>
        </w:rPr>
        <w:t>Wenzel</w:t>
      </w:r>
      <w:proofErr w:type="spellEnd"/>
      <w:r w:rsidR="00CF4964">
        <w:rPr>
          <w:rFonts w:ascii="Times New Roman" w:hAnsi="Times New Roman" w:cs="Times New Roman"/>
          <w:sz w:val="24"/>
          <w:szCs w:val="24"/>
        </w:rPr>
        <w:t xml:space="preserve"> </w:t>
      </w:r>
      <w:proofErr w:type="spellStart"/>
      <w:r w:rsidR="00CF4964">
        <w:rPr>
          <w:rFonts w:ascii="Times New Roman" w:hAnsi="Times New Roman" w:cs="Times New Roman"/>
          <w:sz w:val="24"/>
          <w:szCs w:val="24"/>
        </w:rPr>
        <w:t>Rieber</w:t>
      </w:r>
      <w:proofErr w:type="spellEnd"/>
      <w:r w:rsidR="00CF4964">
        <w:rPr>
          <w:rFonts w:ascii="Times New Roman" w:hAnsi="Times New Roman" w:cs="Times New Roman"/>
          <w:sz w:val="24"/>
          <w:szCs w:val="24"/>
        </w:rPr>
        <w:t xml:space="preserve"> por </w:t>
      </w:r>
      <w:proofErr w:type="spellStart"/>
      <w:r w:rsidR="00CF4964">
        <w:rPr>
          <w:rFonts w:ascii="Times New Roman" w:hAnsi="Times New Roman" w:cs="Times New Roman"/>
          <w:sz w:val="24"/>
          <w:szCs w:val="24"/>
        </w:rPr>
        <w:t>Eckart</w:t>
      </w:r>
      <w:proofErr w:type="spellEnd"/>
      <w:r w:rsidR="00AA1F5D">
        <w:rPr>
          <w:rFonts w:ascii="Times New Roman" w:hAnsi="Times New Roman" w:cs="Times New Roman"/>
          <w:sz w:val="24"/>
          <w:szCs w:val="24"/>
        </w:rPr>
        <w:t xml:space="preserve"> Alimentos Ltda.; don Juan Zavala </w:t>
      </w:r>
      <w:proofErr w:type="spellStart"/>
      <w:r w:rsidR="00AA1F5D">
        <w:rPr>
          <w:rFonts w:ascii="Times New Roman" w:hAnsi="Times New Roman" w:cs="Times New Roman"/>
          <w:sz w:val="24"/>
          <w:szCs w:val="24"/>
        </w:rPr>
        <w:t>Izurrategui</w:t>
      </w:r>
      <w:proofErr w:type="spellEnd"/>
      <w:r w:rsidR="00AA1F5D">
        <w:rPr>
          <w:rFonts w:ascii="Times New Roman" w:hAnsi="Times New Roman" w:cs="Times New Roman"/>
          <w:sz w:val="24"/>
          <w:szCs w:val="24"/>
        </w:rPr>
        <w:t xml:space="preserve"> por Empresa Eléctrica S.A.; don Pedro Sainz García por CORPORA TRESMONTES S.A.; don Miguel González Farías, Arquitecto y Otros; y doña Ximena </w:t>
      </w:r>
      <w:proofErr w:type="spellStart"/>
      <w:r w:rsidR="00AA1F5D">
        <w:rPr>
          <w:rFonts w:ascii="Times New Roman" w:hAnsi="Times New Roman" w:cs="Times New Roman"/>
          <w:sz w:val="24"/>
          <w:szCs w:val="24"/>
        </w:rPr>
        <w:t>Stiglich</w:t>
      </w:r>
      <w:proofErr w:type="spellEnd"/>
      <w:r w:rsidR="00AA1F5D">
        <w:rPr>
          <w:rFonts w:ascii="Times New Roman" w:hAnsi="Times New Roman" w:cs="Times New Roman"/>
          <w:sz w:val="24"/>
          <w:szCs w:val="24"/>
        </w:rPr>
        <w:t xml:space="preserve"> Mesina por la Unión Comunal de Juntas  de Vecinos.</w:t>
      </w:r>
      <w:r w:rsidR="00CF4964">
        <w:rPr>
          <w:rFonts w:ascii="Times New Roman" w:hAnsi="Times New Roman" w:cs="Times New Roman"/>
          <w:sz w:val="24"/>
          <w:szCs w:val="24"/>
        </w:rPr>
        <w:t xml:space="preserve">  </w:t>
      </w:r>
      <w:r>
        <w:rPr>
          <w:rFonts w:ascii="Times New Roman" w:hAnsi="Times New Roman" w:cs="Times New Roman"/>
          <w:sz w:val="24"/>
          <w:szCs w:val="24"/>
        </w:rPr>
        <w:t xml:space="preserve"> Cede la palabra al Sr. Luis </w:t>
      </w:r>
      <w:proofErr w:type="spellStart"/>
      <w:r>
        <w:rPr>
          <w:rFonts w:ascii="Times New Roman" w:hAnsi="Times New Roman" w:cs="Times New Roman"/>
          <w:sz w:val="24"/>
          <w:szCs w:val="24"/>
        </w:rPr>
        <w:t>Alventosa</w:t>
      </w:r>
      <w:proofErr w:type="spellEnd"/>
      <w:r>
        <w:rPr>
          <w:rFonts w:ascii="Times New Roman" w:hAnsi="Times New Roman" w:cs="Times New Roman"/>
          <w:sz w:val="24"/>
          <w:szCs w:val="24"/>
        </w:rPr>
        <w:t>, Director DIPLAD.</w:t>
      </w:r>
    </w:p>
    <w:p w:rsidR="00B74F14" w:rsidRDefault="00B74F14" w:rsidP="009E4993">
      <w:pPr>
        <w:jc w:val="both"/>
        <w:rPr>
          <w:rFonts w:ascii="Times New Roman" w:hAnsi="Times New Roman" w:cs="Times New Roman"/>
          <w:sz w:val="24"/>
          <w:szCs w:val="24"/>
        </w:rPr>
      </w:pPr>
      <w:r>
        <w:rPr>
          <w:rFonts w:ascii="Times New Roman" w:hAnsi="Times New Roman" w:cs="Times New Roman"/>
          <w:sz w:val="24"/>
          <w:szCs w:val="24"/>
        </w:rPr>
        <w:t xml:space="preserve">El Concejal Sr. Burgos ingresa a la Sala, 10:00 Hrs. </w:t>
      </w:r>
    </w:p>
    <w:p w:rsidR="009E4993" w:rsidRDefault="009E4993" w:rsidP="009E4993">
      <w:pPr>
        <w:jc w:val="both"/>
        <w:rPr>
          <w:rFonts w:ascii="Times New Roman" w:hAnsi="Times New Roman" w:cs="Times New Roman"/>
          <w:sz w:val="24"/>
          <w:szCs w:val="24"/>
        </w:rPr>
      </w:pPr>
      <w:r>
        <w:rPr>
          <w:rFonts w:ascii="Times New Roman" w:hAnsi="Times New Roman" w:cs="Times New Roman"/>
          <w:sz w:val="24"/>
          <w:szCs w:val="24"/>
        </w:rPr>
        <w:t xml:space="preserve">El Sr. </w:t>
      </w:r>
      <w:proofErr w:type="spellStart"/>
      <w:r>
        <w:rPr>
          <w:rFonts w:ascii="Times New Roman" w:hAnsi="Times New Roman" w:cs="Times New Roman"/>
          <w:sz w:val="24"/>
          <w:szCs w:val="24"/>
        </w:rPr>
        <w:t>Alventosa</w:t>
      </w:r>
      <w:proofErr w:type="spellEnd"/>
      <w:r>
        <w:rPr>
          <w:rFonts w:ascii="Times New Roman" w:hAnsi="Times New Roman" w:cs="Times New Roman"/>
          <w:sz w:val="24"/>
          <w:szCs w:val="24"/>
        </w:rPr>
        <w:t xml:space="preserve"> informa que hará una síntesis de las observaciones del Plan Regulador, agrega que la idea es que los Sres. Concejales puedan leerlas exhaustivamente, para posteriormente iniciar los trabajos con la consultora. </w:t>
      </w:r>
      <w:r w:rsidR="0038631D">
        <w:rPr>
          <w:rFonts w:ascii="Times New Roman" w:hAnsi="Times New Roman" w:cs="Times New Roman"/>
          <w:sz w:val="24"/>
          <w:szCs w:val="24"/>
        </w:rPr>
        <w:t xml:space="preserve">El Sr. </w:t>
      </w:r>
      <w:proofErr w:type="spellStart"/>
      <w:r w:rsidR="0038631D">
        <w:rPr>
          <w:rFonts w:ascii="Times New Roman" w:hAnsi="Times New Roman" w:cs="Times New Roman"/>
          <w:sz w:val="24"/>
          <w:szCs w:val="24"/>
        </w:rPr>
        <w:t>Alventosa</w:t>
      </w:r>
      <w:proofErr w:type="spellEnd"/>
      <w:r>
        <w:rPr>
          <w:rFonts w:ascii="Times New Roman" w:hAnsi="Times New Roman" w:cs="Times New Roman"/>
          <w:sz w:val="24"/>
          <w:szCs w:val="24"/>
        </w:rPr>
        <w:t xml:space="preserve"> hace entrega a los Sres. Concejales </w:t>
      </w:r>
      <w:r w:rsidR="0038631D">
        <w:rPr>
          <w:rFonts w:ascii="Times New Roman" w:hAnsi="Times New Roman" w:cs="Times New Roman"/>
          <w:sz w:val="24"/>
          <w:szCs w:val="24"/>
        </w:rPr>
        <w:t xml:space="preserve">de un Resumen de </w:t>
      </w:r>
      <w:r>
        <w:rPr>
          <w:rFonts w:ascii="Times New Roman" w:hAnsi="Times New Roman" w:cs="Times New Roman"/>
          <w:sz w:val="24"/>
          <w:szCs w:val="24"/>
        </w:rPr>
        <w:t xml:space="preserve">Observaciones </w:t>
      </w:r>
      <w:r w:rsidR="0038631D">
        <w:rPr>
          <w:rFonts w:ascii="Times New Roman" w:hAnsi="Times New Roman" w:cs="Times New Roman"/>
          <w:sz w:val="24"/>
          <w:szCs w:val="24"/>
        </w:rPr>
        <w:t>al</w:t>
      </w:r>
      <w:r>
        <w:rPr>
          <w:rFonts w:ascii="Times New Roman" w:hAnsi="Times New Roman" w:cs="Times New Roman"/>
          <w:sz w:val="24"/>
          <w:szCs w:val="24"/>
        </w:rPr>
        <w:t xml:space="preserve"> Plan Regulador</w:t>
      </w:r>
      <w:r w:rsidR="0038631D">
        <w:rPr>
          <w:rFonts w:ascii="Times New Roman" w:hAnsi="Times New Roman" w:cs="Times New Roman"/>
          <w:sz w:val="24"/>
          <w:szCs w:val="24"/>
        </w:rPr>
        <w:t xml:space="preserve"> Comunal</w:t>
      </w:r>
      <w:r>
        <w:rPr>
          <w:rFonts w:ascii="Times New Roman" w:hAnsi="Times New Roman" w:cs="Times New Roman"/>
          <w:sz w:val="24"/>
          <w:szCs w:val="24"/>
        </w:rPr>
        <w:t xml:space="preserve">, documento que se adjunta a la presente Acta.    </w:t>
      </w:r>
    </w:p>
    <w:p w:rsidR="009E4993" w:rsidRDefault="009E4993" w:rsidP="009E4993">
      <w:pPr>
        <w:jc w:val="both"/>
        <w:rPr>
          <w:rFonts w:ascii="Times New Roman" w:hAnsi="Times New Roman" w:cs="Times New Roman"/>
          <w:sz w:val="24"/>
          <w:szCs w:val="24"/>
        </w:rPr>
      </w:pPr>
      <w:r>
        <w:rPr>
          <w:rFonts w:ascii="Times New Roman" w:hAnsi="Times New Roman" w:cs="Times New Roman"/>
          <w:sz w:val="24"/>
          <w:szCs w:val="24"/>
        </w:rPr>
        <w:t xml:space="preserve">El Sr. Alcalde comenta que hay una cosa que le llama mucho la atención en este Plan Regulador, y es que nadie aboga, aparte de algunos personajes que tocan el tema del borde costero en </w:t>
      </w:r>
      <w:proofErr w:type="spellStart"/>
      <w:r>
        <w:rPr>
          <w:rFonts w:ascii="Times New Roman" w:hAnsi="Times New Roman" w:cs="Times New Roman"/>
          <w:sz w:val="24"/>
          <w:szCs w:val="24"/>
        </w:rPr>
        <w:t>Quintay</w:t>
      </w:r>
      <w:proofErr w:type="spellEnd"/>
      <w:r>
        <w:rPr>
          <w:rFonts w:ascii="Times New Roman" w:hAnsi="Times New Roman" w:cs="Times New Roman"/>
          <w:sz w:val="24"/>
          <w:szCs w:val="24"/>
        </w:rPr>
        <w:t xml:space="preserve">, pero nadie enfoca el tema de las calles de </w:t>
      </w:r>
      <w:proofErr w:type="spellStart"/>
      <w:r>
        <w:rPr>
          <w:rFonts w:ascii="Times New Roman" w:hAnsi="Times New Roman" w:cs="Times New Roman"/>
          <w:sz w:val="24"/>
          <w:szCs w:val="24"/>
        </w:rPr>
        <w:t>Quintay</w:t>
      </w:r>
      <w:proofErr w:type="spellEnd"/>
      <w:r>
        <w:rPr>
          <w:rFonts w:ascii="Times New Roman" w:hAnsi="Times New Roman" w:cs="Times New Roman"/>
          <w:sz w:val="24"/>
          <w:szCs w:val="24"/>
        </w:rPr>
        <w:t>, porque es un tema muy difícil de solucionar y muy costoso, de hecho dentro del presupuesto del 2011 se va a tener que considerar.</w:t>
      </w:r>
    </w:p>
    <w:p w:rsidR="009E4993" w:rsidRDefault="009E4993" w:rsidP="009E4993">
      <w:pPr>
        <w:jc w:val="both"/>
        <w:rPr>
          <w:rFonts w:ascii="Times New Roman" w:hAnsi="Times New Roman" w:cs="Times New Roman"/>
          <w:sz w:val="24"/>
          <w:szCs w:val="24"/>
        </w:rPr>
      </w:pPr>
      <w:r>
        <w:rPr>
          <w:rFonts w:ascii="Times New Roman" w:hAnsi="Times New Roman" w:cs="Times New Roman"/>
          <w:sz w:val="24"/>
          <w:szCs w:val="24"/>
        </w:rPr>
        <w:t xml:space="preserve">El Sr. </w:t>
      </w:r>
      <w:proofErr w:type="spellStart"/>
      <w:r>
        <w:rPr>
          <w:rFonts w:ascii="Times New Roman" w:hAnsi="Times New Roman" w:cs="Times New Roman"/>
          <w:sz w:val="24"/>
          <w:szCs w:val="24"/>
        </w:rPr>
        <w:t>Alventosa</w:t>
      </w:r>
      <w:proofErr w:type="spellEnd"/>
      <w:r>
        <w:rPr>
          <w:rFonts w:ascii="Times New Roman" w:hAnsi="Times New Roman" w:cs="Times New Roman"/>
          <w:sz w:val="24"/>
          <w:szCs w:val="24"/>
        </w:rPr>
        <w:t xml:space="preserve"> señala a los Sres. Concejales que recibieron el primer set de consideraciones que la comunidad ha hecho sobre la propuesta  que fue presentada del Plan Regulador, como corresponde, de acuerdo al Artículo 2.1.12 de la Ordenanza General, la idea es que los Sres. Concejales analicen el documento, para así afinar los detalles con la consultora.</w:t>
      </w:r>
    </w:p>
    <w:p w:rsidR="009E4993" w:rsidRDefault="009E4993" w:rsidP="009E4993">
      <w:pPr>
        <w:jc w:val="both"/>
        <w:rPr>
          <w:rFonts w:ascii="Times New Roman" w:hAnsi="Times New Roman" w:cs="Times New Roman"/>
          <w:sz w:val="24"/>
          <w:szCs w:val="24"/>
        </w:rPr>
      </w:pPr>
      <w:r>
        <w:rPr>
          <w:rFonts w:ascii="Times New Roman" w:hAnsi="Times New Roman" w:cs="Times New Roman"/>
          <w:sz w:val="24"/>
          <w:szCs w:val="24"/>
        </w:rPr>
        <w:t>El Sr. Alcalde propone a los Sres. Concejales que la metodología que se podría ocupar, es que la consultora tomara cada una de las presentaciones que se han hecho en el Concejo y separar lo que es atendible o no es atendible, para que los Sres. Concejales, en el momento que tengan que tomar su decisión, sepan cuáles son los alcances de la decisión que se está tomando.</w:t>
      </w:r>
    </w:p>
    <w:p w:rsidR="009E4993" w:rsidRDefault="009E4993" w:rsidP="009E4993">
      <w:pPr>
        <w:jc w:val="both"/>
        <w:rPr>
          <w:rFonts w:ascii="Times New Roman" w:hAnsi="Times New Roman" w:cs="Times New Roman"/>
          <w:sz w:val="24"/>
          <w:szCs w:val="24"/>
        </w:rPr>
      </w:pPr>
      <w:r>
        <w:rPr>
          <w:rFonts w:ascii="Times New Roman" w:hAnsi="Times New Roman" w:cs="Times New Roman"/>
          <w:sz w:val="24"/>
          <w:szCs w:val="24"/>
        </w:rPr>
        <w:t>Los Sres. Concejales están de acuerdo con la proposición del Sr. Alcalde.</w:t>
      </w:r>
    </w:p>
    <w:p w:rsidR="002943EC" w:rsidRDefault="002943EC" w:rsidP="009E4993">
      <w:pPr>
        <w:jc w:val="both"/>
        <w:rPr>
          <w:rFonts w:ascii="Times New Roman" w:hAnsi="Times New Roman" w:cs="Times New Roman"/>
          <w:sz w:val="24"/>
          <w:szCs w:val="24"/>
        </w:rPr>
      </w:pPr>
      <w:r>
        <w:rPr>
          <w:rFonts w:ascii="Times New Roman" w:hAnsi="Times New Roman" w:cs="Times New Roman"/>
          <w:sz w:val="24"/>
          <w:szCs w:val="24"/>
        </w:rPr>
        <w:t>El Sr. Alcalde señala que se ha cumplido con lo que la Ley indica con respecto al tema de las observaciones que los ciudadanos hacen al Plan Regulador.</w:t>
      </w:r>
    </w:p>
    <w:p w:rsidR="00531EF4" w:rsidRDefault="00531EF4" w:rsidP="000E21DE">
      <w:pPr>
        <w:jc w:val="both"/>
        <w:rPr>
          <w:rFonts w:ascii="Times New Roman" w:hAnsi="Times New Roman" w:cs="Times New Roman"/>
          <w:b/>
          <w:sz w:val="24"/>
          <w:szCs w:val="24"/>
        </w:rPr>
      </w:pPr>
    </w:p>
    <w:p w:rsidR="00114EEE" w:rsidRPr="00114EEE" w:rsidRDefault="00531EF4" w:rsidP="000E21DE">
      <w:pPr>
        <w:jc w:val="both"/>
        <w:rPr>
          <w:rFonts w:ascii="Times New Roman" w:hAnsi="Times New Roman" w:cs="Times New Roman"/>
          <w:b/>
          <w:sz w:val="24"/>
          <w:szCs w:val="24"/>
        </w:rPr>
      </w:pPr>
      <w:r>
        <w:rPr>
          <w:rFonts w:ascii="Times New Roman" w:hAnsi="Times New Roman" w:cs="Times New Roman"/>
          <w:b/>
          <w:sz w:val="24"/>
          <w:szCs w:val="24"/>
        </w:rPr>
        <w:t>2</w:t>
      </w:r>
      <w:r w:rsidR="00114EEE">
        <w:rPr>
          <w:rFonts w:ascii="Times New Roman" w:hAnsi="Times New Roman" w:cs="Times New Roman"/>
          <w:b/>
          <w:sz w:val="24"/>
          <w:szCs w:val="24"/>
        </w:rPr>
        <w:t xml:space="preserve">. </w:t>
      </w:r>
      <w:r w:rsidR="0052751E">
        <w:rPr>
          <w:rFonts w:ascii="Times New Roman" w:hAnsi="Times New Roman" w:cs="Times New Roman"/>
          <w:b/>
          <w:sz w:val="24"/>
          <w:szCs w:val="24"/>
        </w:rPr>
        <w:t>NEGOCIACION COBROS</w:t>
      </w:r>
      <w:r>
        <w:rPr>
          <w:rFonts w:ascii="Times New Roman" w:hAnsi="Times New Roman" w:cs="Times New Roman"/>
          <w:b/>
          <w:sz w:val="24"/>
          <w:szCs w:val="24"/>
        </w:rPr>
        <w:t xml:space="preserve"> DE PATENTES.</w:t>
      </w:r>
    </w:p>
    <w:p w:rsidR="00114EEE" w:rsidRDefault="00114EEE" w:rsidP="000E21DE">
      <w:pPr>
        <w:jc w:val="both"/>
        <w:rPr>
          <w:rFonts w:ascii="Times New Roman" w:hAnsi="Times New Roman" w:cs="Times New Roman"/>
          <w:sz w:val="24"/>
          <w:szCs w:val="24"/>
        </w:rPr>
      </w:pPr>
    </w:p>
    <w:p w:rsidR="002943EC" w:rsidRDefault="002943EC" w:rsidP="002943EC">
      <w:pPr>
        <w:jc w:val="both"/>
        <w:rPr>
          <w:rFonts w:ascii="Times New Roman" w:hAnsi="Times New Roman" w:cs="Times New Roman"/>
          <w:sz w:val="24"/>
          <w:szCs w:val="24"/>
        </w:rPr>
      </w:pPr>
      <w:r>
        <w:rPr>
          <w:rFonts w:ascii="Times New Roman" w:hAnsi="Times New Roman" w:cs="Times New Roman"/>
          <w:sz w:val="24"/>
          <w:szCs w:val="24"/>
        </w:rPr>
        <w:t xml:space="preserve">El Sr. Alcalde señala que el segundo punto de la tabla es la Negociación de Cobros de Patentes. Ofrece la palabra a los Sres. Concejales, miembros de la Comisión de Finanzas, para que aporten antecedentes con respecto al tema. </w:t>
      </w:r>
    </w:p>
    <w:p w:rsidR="00510DBA" w:rsidRDefault="00510DBA" w:rsidP="002943EC">
      <w:pPr>
        <w:jc w:val="both"/>
        <w:rPr>
          <w:rFonts w:ascii="Times New Roman" w:hAnsi="Times New Roman" w:cs="Times New Roman"/>
          <w:sz w:val="24"/>
          <w:szCs w:val="24"/>
        </w:rPr>
      </w:pPr>
      <w:r>
        <w:rPr>
          <w:rFonts w:ascii="Times New Roman" w:hAnsi="Times New Roman" w:cs="Times New Roman"/>
          <w:sz w:val="24"/>
          <w:szCs w:val="24"/>
        </w:rPr>
        <w:t>El Concejal Sr. Martínez señala que en el trabajo de la Comisión se estableció en definitiva un criterio, ese criterio se usó por la falta de información que tuvieron muchos de los contribuyentes para el cobro.</w:t>
      </w:r>
    </w:p>
    <w:p w:rsidR="00E32A05" w:rsidRDefault="002943EC" w:rsidP="000E21DE">
      <w:pPr>
        <w:jc w:val="both"/>
        <w:rPr>
          <w:rFonts w:ascii="Times New Roman" w:hAnsi="Times New Roman" w:cs="Times New Roman"/>
          <w:sz w:val="24"/>
          <w:szCs w:val="24"/>
        </w:rPr>
      </w:pPr>
      <w:r>
        <w:rPr>
          <w:rFonts w:ascii="Times New Roman" w:hAnsi="Times New Roman" w:cs="Times New Roman"/>
          <w:sz w:val="24"/>
          <w:szCs w:val="24"/>
        </w:rPr>
        <w:t>El Sr. Mujica acota que en resumen</w:t>
      </w:r>
      <w:r w:rsidR="00C44F1F">
        <w:rPr>
          <w:rFonts w:ascii="Times New Roman" w:hAnsi="Times New Roman" w:cs="Times New Roman"/>
          <w:sz w:val="24"/>
          <w:szCs w:val="24"/>
        </w:rPr>
        <w:t xml:space="preserve"> hay una propuesta de acuerdo que se trabajó en la Comisión y que tiene que ver con </w:t>
      </w:r>
      <w:r>
        <w:rPr>
          <w:rFonts w:ascii="Times New Roman" w:hAnsi="Times New Roman" w:cs="Times New Roman"/>
          <w:sz w:val="24"/>
          <w:szCs w:val="24"/>
        </w:rPr>
        <w:t>cobrar por tres años las patentes adeudadas</w:t>
      </w:r>
      <w:r w:rsidR="00C44F1F">
        <w:rPr>
          <w:rFonts w:ascii="Times New Roman" w:hAnsi="Times New Roman" w:cs="Times New Roman"/>
          <w:sz w:val="24"/>
          <w:szCs w:val="24"/>
        </w:rPr>
        <w:t xml:space="preserve"> y de acuerdo a un resumen realizado por la Dirección de Administración y Finanzas y que corresponde a un avenimiento con cuatro empresas</w:t>
      </w:r>
      <w:r w:rsidR="00E32A05">
        <w:rPr>
          <w:rFonts w:ascii="Times New Roman" w:hAnsi="Times New Roman" w:cs="Times New Roman"/>
          <w:sz w:val="24"/>
          <w:szCs w:val="24"/>
        </w:rPr>
        <w:t>.</w:t>
      </w:r>
    </w:p>
    <w:p w:rsidR="00BB6EDC" w:rsidRDefault="00BB6EDC" w:rsidP="000E21DE">
      <w:pPr>
        <w:jc w:val="both"/>
        <w:rPr>
          <w:rFonts w:ascii="Times New Roman" w:hAnsi="Times New Roman" w:cs="Times New Roman"/>
          <w:sz w:val="24"/>
          <w:szCs w:val="24"/>
        </w:rPr>
      </w:pPr>
      <w:r>
        <w:rPr>
          <w:rFonts w:ascii="Times New Roman" w:hAnsi="Times New Roman" w:cs="Times New Roman"/>
          <w:sz w:val="24"/>
          <w:szCs w:val="24"/>
        </w:rPr>
        <w:t>El Concejal Sr. Martínez señala que hay otro tema que se refiere a las costas.</w:t>
      </w:r>
    </w:p>
    <w:p w:rsidR="00BB6EDC" w:rsidRDefault="00BB6EDC" w:rsidP="000E21DE">
      <w:pPr>
        <w:jc w:val="both"/>
        <w:rPr>
          <w:rFonts w:ascii="Times New Roman" w:hAnsi="Times New Roman" w:cs="Times New Roman"/>
          <w:sz w:val="24"/>
          <w:szCs w:val="24"/>
        </w:rPr>
      </w:pPr>
      <w:r>
        <w:rPr>
          <w:rFonts w:ascii="Times New Roman" w:hAnsi="Times New Roman" w:cs="Times New Roman"/>
          <w:sz w:val="24"/>
          <w:szCs w:val="24"/>
        </w:rPr>
        <w:t xml:space="preserve">El Concejal Sr. </w:t>
      </w:r>
      <w:proofErr w:type="spellStart"/>
      <w:r>
        <w:rPr>
          <w:rFonts w:ascii="Times New Roman" w:hAnsi="Times New Roman" w:cs="Times New Roman"/>
          <w:sz w:val="24"/>
          <w:szCs w:val="24"/>
        </w:rPr>
        <w:t>Caussade</w:t>
      </w:r>
      <w:proofErr w:type="spellEnd"/>
      <w:r>
        <w:rPr>
          <w:rFonts w:ascii="Times New Roman" w:hAnsi="Times New Roman" w:cs="Times New Roman"/>
          <w:sz w:val="24"/>
          <w:szCs w:val="24"/>
        </w:rPr>
        <w:t xml:space="preserve"> señala según entiende, que como se está avanzando no nos puede cobrar las mismas costas, las soluciones son bastante más rápidas que esperar tres o más años. Consulta, que pasa con las costas y que porcentaje correspondería pagar en este momento.</w:t>
      </w:r>
    </w:p>
    <w:p w:rsidR="00BB6EDC" w:rsidRDefault="00BB6EDC" w:rsidP="000E21DE">
      <w:pPr>
        <w:jc w:val="both"/>
        <w:rPr>
          <w:rFonts w:ascii="Times New Roman" w:hAnsi="Times New Roman" w:cs="Times New Roman"/>
          <w:sz w:val="24"/>
          <w:szCs w:val="24"/>
        </w:rPr>
      </w:pPr>
      <w:r>
        <w:rPr>
          <w:rFonts w:ascii="Times New Roman" w:hAnsi="Times New Roman" w:cs="Times New Roman"/>
          <w:sz w:val="24"/>
          <w:szCs w:val="24"/>
        </w:rPr>
        <w:t>El Sr. Mujica señala que conversó con el abogado</w:t>
      </w:r>
      <w:r w:rsidR="00FE12F3">
        <w:rPr>
          <w:rFonts w:ascii="Times New Roman" w:hAnsi="Times New Roman" w:cs="Times New Roman"/>
          <w:sz w:val="24"/>
          <w:szCs w:val="24"/>
        </w:rPr>
        <w:t>.</w:t>
      </w:r>
      <w:r>
        <w:rPr>
          <w:rFonts w:ascii="Times New Roman" w:hAnsi="Times New Roman" w:cs="Times New Roman"/>
          <w:sz w:val="24"/>
          <w:szCs w:val="24"/>
        </w:rPr>
        <w:t xml:space="preserve"> </w:t>
      </w:r>
      <w:r w:rsidR="00FE12F3">
        <w:rPr>
          <w:rFonts w:ascii="Times New Roman" w:hAnsi="Times New Roman" w:cs="Times New Roman"/>
          <w:sz w:val="24"/>
          <w:szCs w:val="24"/>
        </w:rPr>
        <w:t xml:space="preserve">Agrega que hay dos casos, los que están llegando a puerto, que corresponde a las que se están transando y todas las que vienen. Para las que estamos llegando a puerto, el tema está en el convenio, en que él cobra un porcentaje de lo que recupere la municipalidad (cuota </w:t>
      </w:r>
      <w:proofErr w:type="spellStart"/>
      <w:r w:rsidR="00FE12F3">
        <w:rPr>
          <w:rFonts w:ascii="Times New Roman" w:hAnsi="Times New Roman" w:cs="Times New Roman"/>
          <w:sz w:val="24"/>
          <w:szCs w:val="24"/>
        </w:rPr>
        <w:t>litis</w:t>
      </w:r>
      <w:proofErr w:type="spellEnd"/>
      <w:r w:rsidR="00FE12F3">
        <w:rPr>
          <w:rFonts w:ascii="Times New Roman" w:hAnsi="Times New Roman" w:cs="Times New Roman"/>
          <w:sz w:val="24"/>
          <w:szCs w:val="24"/>
        </w:rPr>
        <w:t xml:space="preserve">), o resultas, y habida consideración de que la metodología que se va a utilizar en adelante, con el otro listado, da cuenta de un trámite un poco más fácil que el otro, </w:t>
      </w:r>
      <w:r w:rsidR="00FC4869">
        <w:rPr>
          <w:rFonts w:ascii="Times New Roman" w:hAnsi="Times New Roman" w:cs="Times New Roman"/>
          <w:sz w:val="24"/>
          <w:szCs w:val="24"/>
        </w:rPr>
        <w:t>está dispuesto a reducir la tasa que cobra sobre la recuperación, agrega que le planteó el 10%</w:t>
      </w:r>
      <w:r w:rsidR="00523432">
        <w:rPr>
          <w:rFonts w:ascii="Times New Roman" w:hAnsi="Times New Roman" w:cs="Times New Roman"/>
          <w:sz w:val="24"/>
          <w:szCs w:val="24"/>
        </w:rPr>
        <w:t>.</w:t>
      </w:r>
    </w:p>
    <w:p w:rsidR="00523432" w:rsidRDefault="00523432" w:rsidP="000E21DE">
      <w:pPr>
        <w:jc w:val="both"/>
        <w:rPr>
          <w:rFonts w:ascii="Times New Roman" w:hAnsi="Times New Roman" w:cs="Times New Roman"/>
          <w:sz w:val="24"/>
          <w:szCs w:val="24"/>
        </w:rPr>
      </w:pPr>
      <w:r>
        <w:rPr>
          <w:rFonts w:ascii="Times New Roman" w:hAnsi="Times New Roman" w:cs="Times New Roman"/>
          <w:sz w:val="24"/>
          <w:szCs w:val="24"/>
        </w:rPr>
        <w:lastRenderedPageBreak/>
        <w:t>El Sr. Martínez, señala que si hay causas que ya se iniciaron y están en tramitación y hay algún acuerdo le parece que hay que respetarlo. Pero lo que vienen, es conveniente que se vea antes el asunto del pago</w:t>
      </w:r>
      <w:r w:rsidR="000009FA">
        <w:rPr>
          <w:rFonts w:ascii="Times New Roman" w:hAnsi="Times New Roman" w:cs="Times New Roman"/>
          <w:sz w:val="24"/>
          <w:szCs w:val="24"/>
        </w:rPr>
        <w:t>. Esto es como una cobranza no es un juicio.</w:t>
      </w:r>
    </w:p>
    <w:p w:rsidR="000009FA" w:rsidRDefault="000009FA" w:rsidP="000E21DE">
      <w:pPr>
        <w:jc w:val="both"/>
        <w:rPr>
          <w:rFonts w:ascii="Times New Roman" w:hAnsi="Times New Roman" w:cs="Times New Roman"/>
          <w:sz w:val="24"/>
          <w:szCs w:val="24"/>
        </w:rPr>
      </w:pPr>
      <w:r>
        <w:rPr>
          <w:rFonts w:ascii="Times New Roman" w:hAnsi="Times New Roman" w:cs="Times New Roman"/>
          <w:sz w:val="24"/>
          <w:szCs w:val="24"/>
        </w:rPr>
        <w:t>El Sr. Abogado señala que es un juicio a resultas, en el fono es recuperar una cierta cantidad de dinero</w:t>
      </w:r>
      <w:r w:rsidR="00175645">
        <w:rPr>
          <w:rFonts w:ascii="Times New Roman" w:hAnsi="Times New Roman" w:cs="Times New Roman"/>
          <w:sz w:val="24"/>
          <w:szCs w:val="24"/>
        </w:rPr>
        <w:t xml:space="preserve"> y se pacta con el profesional una cierta cantidad, que se somete a que en definitiva se puedan recibir los recursos.</w:t>
      </w:r>
    </w:p>
    <w:p w:rsidR="0039195B" w:rsidRDefault="00E32A05" w:rsidP="000E21DE">
      <w:pPr>
        <w:jc w:val="both"/>
        <w:rPr>
          <w:rFonts w:ascii="Times New Roman" w:hAnsi="Times New Roman" w:cs="Times New Roman"/>
          <w:sz w:val="24"/>
          <w:szCs w:val="24"/>
        </w:rPr>
      </w:pPr>
      <w:r>
        <w:rPr>
          <w:rFonts w:ascii="Times New Roman" w:hAnsi="Times New Roman" w:cs="Times New Roman"/>
          <w:sz w:val="24"/>
          <w:szCs w:val="24"/>
        </w:rPr>
        <w:t xml:space="preserve">El Sr. Alcalde  </w:t>
      </w:r>
      <w:r w:rsidR="00031738">
        <w:rPr>
          <w:rFonts w:ascii="Times New Roman" w:hAnsi="Times New Roman" w:cs="Times New Roman"/>
          <w:sz w:val="24"/>
          <w:szCs w:val="24"/>
        </w:rPr>
        <w:t>señala que deben conversarlo dentro de la Comisión y llegar a un acuerdo.</w:t>
      </w:r>
    </w:p>
    <w:p w:rsidR="00031738" w:rsidRDefault="00031738" w:rsidP="000E21DE">
      <w:pPr>
        <w:jc w:val="both"/>
        <w:rPr>
          <w:rFonts w:ascii="Times New Roman" w:hAnsi="Times New Roman" w:cs="Times New Roman"/>
          <w:sz w:val="24"/>
          <w:szCs w:val="24"/>
        </w:rPr>
      </w:pPr>
      <w:r>
        <w:rPr>
          <w:rFonts w:ascii="Times New Roman" w:hAnsi="Times New Roman" w:cs="Times New Roman"/>
          <w:sz w:val="24"/>
          <w:szCs w:val="24"/>
        </w:rPr>
        <w:t>El Sr. Mujica señala que quedó en el acta de la Comisión.</w:t>
      </w:r>
    </w:p>
    <w:p w:rsidR="004A738A" w:rsidRDefault="004A738A" w:rsidP="000E21DE">
      <w:pPr>
        <w:jc w:val="both"/>
        <w:rPr>
          <w:rFonts w:ascii="Times New Roman" w:hAnsi="Times New Roman" w:cs="Times New Roman"/>
          <w:sz w:val="24"/>
          <w:szCs w:val="24"/>
        </w:rPr>
      </w:pPr>
    </w:p>
    <w:p w:rsidR="00031738" w:rsidRDefault="00031738" w:rsidP="000E21DE">
      <w:pPr>
        <w:jc w:val="both"/>
        <w:rPr>
          <w:rFonts w:ascii="Times New Roman" w:hAnsi="Times New Roman" w:cs="Times New Roman"/>
          <w:sz w:val="24"/>
          <w:szCs w:val="24"/>
        </w:rPr>
      </w:pPr>
      <w:r>
        <w:rPr>
          <w:rFonts w:ascii="Times New Roman" w:hAnsi="Times New Roman" w:cs="Times New Roman"/>
          <w:sz w:val="24"/>
          <w:szCs w:val="24"/>
        </w:rPr>
        <w:t>El Sr. Alcalde señala</w:t>
      </w:r>
      <w:r w:rsidR="000B1293">
        <w:rPr>
          <w:rFonts w:ascii="Times New Roman" w:hAnsi="Times New Roman" w:cs="Times New Roman"/>
          <w:sz w:val="24"/>
          <w:szCs w:val="24"/>
        </w:rPr>
        <w:t xml:space="preserve"> empresa</w:t>
      </w:r>
      <w:r>
        <w:rPr>
          <w:rFonts w:ascii="Times New Roman" w:hAnsi="Times New Roman" w:cs="Times New Roman"/>
          <w:sz w:val="24"/>
          <w:szCs w:val="24"/>
        </w:rPr>
        <w:t xml:space="preserve"> </w:t>
      </w:r>
      <w:r w:rsidR="004A738A">
        <w:rPr>
          <w:rFonts w:ascii="Times New Roman" w:hAnsi="Times New Roman" w:cs="Times New Roman"/>
          <w:sz w:val="24"/>
          <w:szCs w:val="24"/>
        </w:rPr>
        <w:t>“</w:t>
      </w:r>
      <w:proofErr w:type="spellStart"/>
      <w:r w:rsidR="004A738A">
        <w:rPr>
          <w:rFonts w:ascii="Times New Roman" w:hAnsi="Times New Roman" w:cs="Times New Roman"/>
          <w:sz w:val="24"/>
          <w:szCs w:val="24"/>
        </w:rPr>
        <w:t>Transriego</w:t>
      </w:r>
      <w:proofErr w:type="spellEnd"/>
      <w:r w:rsidR="004A738A">
        <w:rPr>
          <w:rFonts w:ascii="Times New Roman" w:hAnsi="Times New Roman" w:cs="Times New Roman"/>
          <w:sz w:val="24"/>
          <w:szCs w:val="24"/>
        </w:rPr>
        <w:t xml:space="preserve"> Ltda., </w:t>
      </w:r>
      <w:proofErr w:type="spellStart"/>
      <w:r w:rsidR="004A738A">
        <w:rPr>
          <w:rFonts w:ascii="Times New Roman" w:hAnsi="Times New Roman" w:cs="Times New Roman"/>
          <w:sz w:val="24"/>
          <w:szCs w:val="24"/>
        </w:rPr>
        <w:t>Av</w:t>
      </w:r>
      <w:proofErr w:type="spellEnd"/>
      <w:proofErr w:type="gramStart"/>
      <w:r w:rsidR="004A738A">
        <w:rPr>
          <w:rFonts w:ascii="Times New Roman" w:hAnsi="Times New Roman" w:cs="Times New Roman"/>
          <w:sz w:val="24"/>
          <w:szCs w:val="24"/>
        </w:rPr>
        <w:t>,.</w:t>
      </w:r>
      <w:proofErr w:type="gramEnd"/>
      <w:r w:rsidR="004A738A">
        <w:rPr>
          <w:rFonts w:ascii="Times New Roman" w:hAnsi="Times New Roman" w:cs="Times New Roman"/>
          <w:sz w:val="24"/>
          <w:szCs w:val="24"/>
        </w:rPr>
        <w:t xml:space="preserve"> Diego Portales Nº 1358, Casablanca, Giro: Preparación de Terreno, Excavaciones y Movimiento de Tierras, R.U.T. Nº 78.850.510-8, Representante Legal, don Hernán Gómez </w:t>
      </w:r>
      <w:proofErr w:type="spellStart"/>
      <w:r w:rsidR="004A738A">
        <w:rPr>
          <w:rFonts w:ascii="Times New Roman" w:hAnsi="Times New Roman" w:cs="Times New Roman"/>
          <w:sz w:val="24"/>
          <w:szCs w:val="24"/>
        </w:rPr>
        <w:t>Soffia</w:t>
      </w:r>
      <w:proofErr w:type="spellEnd"/>
      <w:r w:rsidR="004A738A">
        <w:rPr>
          <w:rFonts w:ascii="Times New Roman" w:hAnsi="Times New Roman" w:cs="Times New Roman"/>
          <w:sz w:val="24"/>
          <w:szCs w:val="24"/>
        </w:rPr>
        <w:t xml:space="preserve">, R.U.T. Nº 6.284.367-5, </w:t>
      </w:r>
      <w:r w:rsidR="0018227F">
        <w:rPr>
          <w:rFonts w:ascii="Times New Roman" w:hAnsi="Times New Roman" w:cs="Times New Roman"/>
          <w:sz w:val="24"/>
          <w:szCs w:val="24"/>
        </w:rPr>
        <w:t xml:space="preserve">para transar judicialmente por la </w:t>
      </w:r>
      <w:r w:rsidR="004A738A">
        <w:rPr>
          <w:rFonts w:ascii="Times New Roman" w:hAnsi="Times New Roman" w:cs="Times New Roman"/>
          <w:sz w:val="24"/>
          <w:szCs w:val="24"/>
        </w:rPr>
        <w:t>suma de  $ 15.268.315.</w:t>
      </w:r>
      <w:r w:rsidR="00343CAD">
        <w:rPr>
          <w:rFonts w:ascii="Times New Roman" w:hAnsi="Times New Roman" w:cs="Times New Roman"/>
          <w:sz w:val="24"/>
          <w:szCs w:val="24"/>
        </w:rPr>
        <w:t>-”</w:t>
      </w:r>
      <w:r w:rsidR="004A738A">
        <w:rPr>
          <w:rFonts w:ascii="Times New Roman" w:hAnsi="Times New Roman" w:cs="Times New Roman"/>
          <w:sz w:val="24"/>
          <w:szCs w:val="24"/>
        </w:rPr>
        <w:t xml:space="preserve"> </w:t>
      </w:r>
      <w:r w:rsidR="0018227F">
        <w:rPr>
          <w:rFonts w:ascii="Times New Roman" w:hAnsi="Times New Roman" w:cs="Times New Roman"/>
          <w:sz w:val="24"/>
          <w:szCs w:val="24"/>
        </w:rPr>
        <w:t>El Sr. Alcalde llama a votar.</w:t>
      </w:r>
    </w:p>
    <w:p w:rsidR="00810ECB" w:rsidRDefault="00810ECB" w:rsidP="000E21DE">
      <w:pPr>
        <w:jc w:val="both"/>
        <w:rPr>
          <w:rFonts w:ascii="Times New Roman" w:hAnsi="Times New Roman" w:cs="Times New Roman"/>
          <w:sz w:val="24"/>
          <w:szCs w:val="24"/>
        </w:rPr>
      </w:pPr>
    </w:p>
    <w:p w:rsidR="00817D0E" w:rsidRDefault="00B15D02" w:rsidP="000E21DE">
      <w:pPr>
        <w:jc w:val="both"/>
        <w:rPr>
          <w:rFonts w:ascii="Times New Roman" w:hAnsi="Times New Roman" w:cs="Times New Roman"/>
          <w:sz w:val="24"/>
          <w:szCs w:val="24"/>
        </w:rPr>
      </w:pPr>
      <w:r w:rsidRPr="00817D0E">
        <w:rPr>
          <w:rFonts w:ascii="Times New Roman" w:hAnsi="Times New Roman" w:cs="Times New Roman"/>
          <w:b/>
          <w:sz w:val="24"/>
          <w:szCs w:val="24"/>
        </w:rPr>
        <w:t>ACUERDO Nº2213:</w:t>
      </w:r>
      <w:r>
        <w:rPr>
          <w:rFonts w:ascii="Times New Roman" w:hAnsi="Times New Roman" w:cs="Times New Roman"/>
          <w:sz w:val="24"/>
          <w:szCs w:val="24"/>
        </w:rPr>
        <w:t xml:space="preserve"> “Por unanimidad de los Sres. Concejales</w:t>
      </w:r>
      <w:r w:rsidR="00787FBB">
        <w:rPr>
          <w:rFonts w:ascii="Times New Roman" w:hAnsi="Times New Roman" w:cs="Times New Roman"/>
          <w:sz w:val="24"/>
          <w:szCs w:val="24"/>
        </w:rPr>
        <w:t>,</w:t>
      </w:r>
      <w:r>
        <w:rPr>
          <w:rFonts w:ascii="Times New Roman" w:hAnsi="Times New Roman" w:cs="Times New Roman"/>
          <w:sz w:val="24"/>
          <w:szCs w:val="24"/>
        </w:rPr>
        <w:t xml:space="preserve"> se acuerda transigir judicialmente con la Empresa TRANSRIEGO LTDA., R.U.T Nº 78.850.510-8, representada por don Hernán Gómez </w:t>
      </w:r>
      <w:proofErr w:type="spellStart"/>
      <w:r>
        <w:rPr>
          <w:rFonts w:ascii="Times New Roman" w:hAnsi="Times New Roman" w:cs="Times New Roman"/>
          <w:sz w:val="24"/>
          <w:szCs w:val="24"/>
        </w:rPr>
        <w:t>Soffia</w:t>
      </w:r>
      <w:proofErr w:type="spellEnd"/>
      <w:r>
        <w:rPr>
          <w:rFonts w:ascii="Times New Roman" w:hAnsi="Times New Roman" w:cs="Times New Roman"/>
          <w:sz w:val="24"/>
          <w:szCs w:val="24"/>
        </w:rPr>
        <w:t>, por la suma de $</w:t>
      </w:r>
      <w:r w:rsidR="00AE728D">
        <w:rPr>
          <w:rFonts w:ascii="Times New Roman" w:hAnsi="Times New Roman" w:cs="Times New Roman"/>
          <w:sz w:val="24"/>
          <w:szCs w:val="24"/>
        </w:rPr>
        <w:t xml:space="preserve"> </w:t>
      </w:r>
      <w:r>
        <w:rPr>
          <w:rFonts w:ascii="Times New Roman" w:hAnsi="Times New Roman" w:cs="Times New Roman"/>
          <w:sz w:val="24"/>
          <w:szCs w:val="24"/>
        </w:rPr>
        <w:t>15.268.315.-, po</w:t>
      </w:r>
      <w:r w:rsidR="00817D0E">
        <w:rPr>
          <w:rFonts w:ascii="Times New Roman" w:hAnsi="Times New Roman" w:cs="Times New Roman"/>
          <w:sz w:val="24"/>
          <w:szCs w:val="24"/>
        </w:rPr>
        <w:t>r concepto de cobro de Patentes, correspondiente a los períodos: 1er. y 2do. Semestre 2007, 1er. y 2do. Semestre 2008, 1er. y 2do. Semestre 2009 y 1er. Semestre 2010</w:t>
      </w:r>
      <w:r w:rsidR="00232AF7">
        <w:rPr>
          <w:rFonts w:ascii="Times New Roman" w:hAnsi="Times New Roman" w:cs="Times New Roman"/>
          <w:sz w:val="24"/>
          <w:szCs w:val="24"/>
        </w:rPr>
        <w:t>”</w:t>
      </w:r>
      <w:r w:rsidR="00817D0E">
        <w:rPr>
          <w:rFonts w:ascii="Times New Roman" w:hAnsi="Times New Roman" w:cs="Times New Roman"/>
          <w:sz w:val="24"/>
          <w:szCs w:val="24"/>
        </w:rPr>
        <w:t xml:space="preserve">.  </w:t>
      </w:r>
    </w:p>
    <w:p w:rsidR="00B15D02" w:rsidRDefault="00B15D02" w:rsidP="000E21DE">
      <w:pPr>
        <w:jc w:val="both"/>
        <w:rPr>
          <w:rFonts w:ascii="Times New Roman" w:hAnsi="Times New Roman" w:cs="Times New Roman"/>
          <w:sz w:val="24"/>
          <w:szCs w:val="24"/>
        </w:rPr>
      </w:pPr>
    </w:p>
    <w:p w:rsidR="00817D0E" w:rsidRDefault="0018227F" w:rsidP="000E21DE">
      <w:pPr>
        <w:jc w:val="both"/>
        <w:rPr>
          <w:rFonts w:ascii="Times New Roman" w:hAnsi="Times New Roman" w:cs="Times New Roman"/>
          <w:sz w:val="24"/>
          <w:szCs w:val="24"/>
        </w:rPr>
      </w:pPr>
      <w:r>
        <w:rPr>
          <w:rFonts w:ascii="Times New Roman" w:hAnsi="Times New Roman" w:cs="Times New Roman"/>
          <w:sz w:val="24"/>
          <w:szCs w:val="24"/>
        </w:rPr>
        <w:t xml:space="preserve">El Sr. Alcalde señala que la segunda </w:t>
      </w:r>
      <w:r w:rsidR="000B1293">
        <w:rPr>
          <w:rFonts w:ascii="Times New Roman" w:hAnsi="Times New Roman" w:cs="Times New Roman"/>
          <w:sz w:val="24"/>
          <w:szCs w:val="24"/>
        </w:rPr>
        <w:t xml:space="preserve">empresa </w:t>
      </w:r>
      <w:r>
        <w:rPr>
          <w:rFonts w:ascii="Times New Roman" w:hAnsi="Times New Roman" w:cs="Times New Roman"/>
          <w:sz w:val="24"/>
          <w:szCs w:val="24"/>
        </w:rPr>
        <w:t>es “Proveedora de Servicios Casablanca S.A., Av. Constitución Nº 872,</w:t>
      </w:r>
      <w:r w:rsidR="00343CAD">
        <w:rPr>
          <w:rFonts w:ascii="Times New Roman" w:hAnsi="Times New Roman" w:cs="Times New Roman"/>
          <w:sz w:val="24"/>
          <w:szCs w:val="24"/>
        </w:rPr>
        <w:t xml:space="preserve"> Casablanca, </w:t>
      </w:r>
      <w:r>
        <w:rPr>
          <w:rFonts w:ascii="Times New Roman" w:hAnsi="Times New Roman" w:cs="Times New Roman"/>
          <w:sz w:val="24"/>
          <w:szCs w:val="24"/>
        </w:rPr>
        <w:t xml:space="preserve">Giro: Servicio de Suministro de Personal, Servicios Transitorios, R.U.T. 76.502.740-3, Representante Legal  don Fernando </w:t>
      </w:r>
      <w:proofErr w:type="spellStart"/>
      <w:r>
        <w:rPr>
          <w:rFonts w:ascii="Times New Roman" w:hAnsi="Times New Roman" w:cs="Times New Roman"/>
          <w:sz w:val="24"/>
          <w:szCs w:val="24"/>
        </w:rPr>
        <w:t>Viollier</w:t>
      </w:r>
      <w:proofErr w:type="spellEnd"/>
      <w:r>
        <w:rPr>
          <w:rFonts w:ascii="Times New Roman" w:hAnsi="Times New Roman" w:cs="Times New Roman"/>
          <w:sz w:val="24"/>
          <w:szCs w:val="24"/>
        </w:rPr>
        <w:t xml:space="preserve"> </w:t>
      </w:r>
      <w:r w:rsidR="00744535">
        <w:rPr>
          <w:rFonts w:ascii="Times New Roman" w:hAnsi="Times New Roman" w:cs="Times New Roman"/>
          <w:sz w:val="24"/>
          <w:szCs w:val="24"/>
        </w:rPr>
        <w:t>Verdugo, para transar judicialmente, por la suma de $</w:t>
      </w:r>
      <w:r w:rsidR="00AE728D">
        <w:rPr>
          <w:rFonts w:ascii="Times New Roman" w:hAnsi="Times New Roman" w:cs="Times New Roman"/>
          <w:sz w:val="24"/>
          <w:szCs w:val="24"/>
        </w:rPr>
        <w:t xml:space="preserve"> </w:t>
      </w:r>
      <w:r w:rsidR="00744535">
        <w:rPr>
          <w:rFonts w:ascii="Times New Roman" w:hAnsi="Times New Roman" w:cs="Times New Roman"/>
          <w:sz w:val="24"/>
          <w:szCs w:val="24"/>
        </w:rPr>
        <w:t>419.484.</w:t>
      </w:r>
      <w:r w:rsidR="00343CAD">
        <w:rPr>
          <w:rFonts w:ascii="Times New Roman" w:hAnsi="Times New Roman" w:cs="Times New Roman"/>
          <w:sz w:val="24"/>
          <w:szCs w:val="24"/>
        </w:rPr>
        <w:t>-” E</w:t>
      </w:r>
      <w:r w:rsidR="00744535">
        <w:rPr>
          <w:rFonts w:ascii="Times New Roman" w:hAnsi="Times New Roman" w:cs="Times New Roman"/>
          <w:sz w:val="24"/>
          <w:szCs w:val="24"/>
        </w:rPr>
        <w:t>l Sr. Alcalde llama a votar.</w:t>
      </w:r>
    </w:p>
    <w:p w:rsidR="0018227F" w:rsidRDefault="0018227F" w:rsidP="000E21DE">
      <w:pPr>
        <w:jc w:val="both"/>
        <w:rPr>
          <w:rFonts w:ascii="Times New Roman" w:hAnsi="Times New Roman" w:cs="Times New Roman"/>
          <w:sz w:val="24"/>
          <w:szCs w:val="24"/>
        </w:rPr>
      </w:pPr>
    </w:p>
    <w:p w:rsidR="00817D0E" w:rsidRDefault="00817D0E" w:rsidP="00817D0E">
      <w:pPr>
        <w:jc w:val="both"/>
        <w:rPr>
          <w:rFonts w:ascii="Times New Roman" w:hAnsi="Times New Roman" w:cs="Times New Roman"/>
          <w:sz w:val="24"/>
          <w:szCs w:val="24"/>
        </w:rPr>
      </w:pPr>
      <w:r w:rsidRPr="00817D0E">
        <w:rPr>
          <w:rFonts w:ascii="Times New Roman" w:hAnsi="Times New Roman" w:cs="Times New Roman"/>
          <w:b/>
          <w:sz w:val="24"/>
          <w:szCs w:val="24"/>
        </w:rPr>
        <w:t>ACUERDO Nº221</w:t>
      </w:r>
      <w:r>
        <w:rPr>
          <w:rFonts w:ascii="Times New Roman" w:hAnsi="Times New Roman" w:cs="Times New Roman"/>
          <w:b/>
          <w:sz w:val="24"/>
          <w:szCs w:val="24"/>
        </w:rPr>
        <w:t>4</w:t>
      </w:r>
      <w:r w:rsidRPr="00817D0E">
        <w:rPr>
          <w:rFonts w:ascii="Times New Roman" w:hAnsi="Times New Roman" w:cs="Times New Roman"/>
          <w:b/>
          <w:sz w:val="24"/>
          <w:szCs w:val="24"/>
        </w:rPr>
        <w:t>:</w:t>
      </w:r>
      <w:r>
        <w:rPr>
          <w:rFonts w:ascii="Times New Roman" w:hAnsi="Times New Roman" w:cs="Times New Roman"/>
          <w:sz w:val="24"/>
          <w:szCs w:val="24"/>
        </w:rPr>
        <w:t xml:space="preserve"> “Por unanimidad de los Sres. Concejales</w:t>
      </w:r>
      <w:r w:rsidR="00787FBB">
        <w:rPr>
          <w:rFonts w:ascii="Times New Roman" w:hAnsi="Times New Roman" w:cs="Times New Roman"/>
          <w:sz w:val="24"/>
          <w:szCs w:val="24"/>
        </w:rPr>
        <w:t>,</w:t>
      </w:r>
      <w:r>
        <w:rPr>
          <w:rFonts w:ascii="Times New Roman" w:hAnsi="Times New Roman" w:cs="Times New Roman"/>
          <w:sz w:val="24"/>
          <w:szCs w:val="24"/>
        </w:rPr>
        <w:t xml:space="preserve"> se acuerda transigir judicialmente con la Empresa PROVEEDORA DE SERVICIOS CASABLANCA</w:t>
      </w:r>
      <w:r w:rsidR="005C21C2">
        <w:rPr>
          <w:rFonts w:ascii="Times New Roman" w:hAnsi="Times New Roman" w:cs="Times New Roman"/>
          <w:sz w:val="24"/>
          <w:szCs w:val="24"/>
        </w:rPr>
        <w:t xml:space="preserve"> S.A.</w:t>
      </w:r>
      <w:r>
        <w:rPr>
          <w:rFonts w:ascii="Times New Roman" w:hAnsi="Times New Roman" w:cs="Times New Roman"/>
          <w:sz w:val="24"/>
          <w:szCs w:val="24"/>
        </w:rPr>
        <w:t xml:space="preserve">, R.U.T. Nº 76.502.740-3, representada por don Fernando </w:t>
      </w:r>
      <w:proofErr w:type="spellStart"/>
      <w:r>
        <w:rPr>
          <w:rFonts w:ascii="Times New Roman" w:hAnsi="Times New Roman" w:cs="Times New Roman"/>
          <w:sz w:val="24"/>
          <w:szCs w:val="24"/>
        </w:rPr>
        <w:t>Viollier</w:t>
      </w:r>
      <w:proofErr w:type="spellEnd"/>
      <w:r>
        <w:rPr>
          <w:rFonts w:ascii="Times New Roman" w:hAnsi="Times New Roman" w:cs="Times New Roman"/>
          <w:sz w:val="24"/>
          <w:szCs w:val="24"/>
        </w:rPr>
        <w:t xml:space="preserve"> Verdugo, por la suma de $419.484.-, por concepto de cobro de Patentes, correspondiente a los períodos: 2do. Semestre 2007, 1er. y 2do. Semestre 2008, 1er. y 2do. Semestre 2009 y 1er. Semestre 2010</w:t>
      </w:r>
      <w:r w:rsidR="00232AF7">
        <w:rPr>
          <w:rFonts w:ascii="Times New Roman" w:hAnsi="Times New Roman" w:cs="Times New Roman"/>
          <w:sz w:val="24"/>
          <w:szCs w:val="24"/>
        </w:rPr>
        <w:t>”</w:t>
      </w:r>
      <w:r>
        <w:rPr>
          <w:rFonts w:ascii="Times New Roman" w:hAnsi="Times New Roman" w:cs="Times New Roman"/>
          <w:sz w:val="24"/>
          <w:szCs w:val="24"/>
        </w:rPr>
        <w:t xml:space="preserve">.  </w:t>
      </w:r>
    </w:p>
    <w:p w:rsidR="00817D0E" w:rsidRDefault="00817D0E" w:rsidP="000E21DE">
      <w:pPr>
        <w:jc w:val="both"/>
        <w:rPr>
          <w:rFonts w:ascii="Times New Roman" w:hAnsi="Times New Roman" w:cs="Times New Roman"/>
          <w:sz w:val="24"/>
          <w:szCs w:val="24"/>
        </w:rPr>
      </w:pPr>
    </w:p>
    <w:p w:rsidR="00343CAD" w:rsidRDefault="00343CAD" w:rsidP="000E21DE">
      <w:pPr>
        <w:jc w:val="both"/>
        <w:rPr>
          <w:rFonts w:ascii="Times New Roman" w:hAnsi="Times New Roman" w:cs="Times New Roman"/>
          <w:sz w:val="24"/>
          <w:szCs w:val="24"/>
        </w:rPr>
      </w:pPr>
      <w:r>
        <w:rPr>
          <w:rFonts w:ascii="Times New Roman" w:hAnsi="Times New Roman" w:cs="Times New Roman"/>
          <w:sz w:val="24"/>
          <w:szCs w:val="24"/>
        </w:rPr>
        <w:t xml:space="preserve">El Sr. Alcalde señala que la tercera </w:t>
      </w:r>
      <w:r w:rsidR="000B1293">
        <w:rPr>
          <w:rFonts w:ascii="Times New Roman" w:hAnsi="Times New Roman" w:cs="Times New Roman"/>
          <w:sz w:val="24"/>
          <w:szCs w:val="24"/>
        </w:rPr>
        <w:t xml:space="preserve">empresa </w:t>
      </w:r>
      <w:r>
        <w:rPr>
          <w:rFonts w:ascii="Times New Roman" w:hAnsi="Times New Roman" w:cs="Times New Roman"/>
          <w:sz w:val="24"/>
          <w:szCs w:val="24"/>
        </w:rPr>
        <w:t>es “Transportes La Fragua S.A., Av. Constitución Nº 872</w:t>
      </w:r>
      <w:r w:rsidR="005E45C7">
        <w:rPr>
          <w:rFonts w:ascii="Times New Roman" w:hAnsi="Times New Roman" w:cs="Times New Roman"/>
          <w:sz w:val="24"/>
          <w:szCs w:val="24"/>
        </w:rPr>
        <w:t xml:space="preserve">, </w:t>
      </w:r>
      <w:r>
        <w:rPr>
          <w:rFonts w:ascii="Times New Roman" w:hAnsi="Times New Roman" w:cs="Times New Roman"/>
          <w:sz w:val="24"/>
          <w:szCs w:val="24"/>
        </w:rPr>
        <w:t>Casablanca,</w:t>
      </w:r>
      <w:r w:rsidR="005E45C7">
        <w:rPr>
          <w:rFonts w:ascii="Times New Roman" w:hAnsi="Times New Roman" w:cs="Times New Roman"/>
          <w:sz w:val="24"/>
          <w:szCs w:val="24"/>
        </w:rPr>
        <w:t xml:space="preserve"> Giro</w:t>
      </w:r>
      <w:r w:rsidR="00AE728D">
        <w:rPr>
          <w:rFonts w:ascii="Times New Roman" w:hAnsi="Times New Roman" w:cs="Times New Roman"/>
          <w:sz w:val="24"/>
          <w:szCs w:val="24"/>
        </w:rPr>
        <w:t>:</w:t>
      </w:r>
      <w:r w:rsidR="005E45C7">
        <w:rPr>
          <w:rFonts w:ascii="Times New Roman" w:hAnsi="Times New Roman" w:cs="Times New Roman"/>
          <w:sz w:val="24"/>
          <w:szCs w:val="24"/>
        </w:rPr>
        <w:t xml:space="preserve"> Transporte de Carga, Servicios Almacenamiento y Depósito, R.U.T. Nº 96.932.550-0, Representante Legal don Fernando</w:t>
      </w:r>
      <w:r w:rsidR="000B1293">
        <w:rPr>
          <w:rFonts w:ascii="Times New Roman" w:hAnsi="Times New Roman" w:cs="Times New Roman"/>
          <w:sz w:val="24"/>
          <w:szCs w:val="24"/>
        </w:rPr>
        <w:t xml:space="preserve"> </w:t>
      </w:r>
      <w:proofErr w:type="spellStart"/>
      <w:r w:rsidR="005E45C7">
        <w:rPr>
          <w:rFonts w:ascii="Times New Roman" w:hAnsi="Times New Roman" w:cs="Times New Roman"/>
          <w:sz w:val="24"/>
          <w:szCs w:val="24"/>
        </w:rPr>
        <w:t>Viollier</w:t>
      </w:r>
      <w:proofErr w:type="spellEnd"/>
      <w:r w:rsidR="005E45C7">
        <w:rPr>
          <w:rFonts w:ascii="Times New Roman" w:hAnsi="Times New Roman" w:cs="Times New Roman"/>
          <w:sz w:val="24"/>
          <w:szCs w:val="24"/>
        </w:rPr>
        <w:t xml:space="preserve"> Verdugo, R.U.T. Nº 7.178.172-0</w:t>
      </w:r>
      <w:r w:rsidR="000B1293">
        <w:rPr>
          <w:rFonts w:ascii="Times New Roman" w:hAnsi="Times New Roman" w:cs="Times New Roman"/>
          <w:sz w:val="24"/>
          <w:szCs w:val="24"/>
        </w:rPr>
        <w:t>, para transar judicialmente por la suma de $ 289.105.-” El Sr. Alcalde llama a votar.</w:t>
      </w:r>
    </w:p>
    <w:p w:rsidR="00343CAD" w:rsidRDefault="00343CAD" w:rsidP="000E21DE">
      <w:pPr>
        <w:jc w:val="both"/>
        <w:rPr>
          <w:rFonts w:ascii="Times New Roman" w:hAnsi="Times New Roman" w:cs="Times New Roman"/>
          <w:sz w:val="24"/>
          <w:szCs w:val="24"/>
        </w:rPr>
      </w:pPr>
    </w:p>
    <w:p w:rsidR="00F35C33" w:rsidRDefault="00F35C33" w:rsidP="00F35C33">
      <w:pPr>
        <w:jc w:val="both"/>
        <w:rPr>
          <w:rFonts w:ascii="Times New Roman" w:hAnsi="Times New Roman" w:cs="Times New Roman"/>
          <w:sz w:val="24"/>
          <w:szCs w:val="24"/>
        </w:rPr>
      </w:pPr>
      <w:r w:rsidRPr="00817D0E">
        <w:rPr>
          <w:rFonts w:ascii="Times New Roman" w:hAnsi="Times New Roman" w:cs="Times New Roman"/>
          <w:b/>
          <w:sz w:val="24"/>
          <w:szCs w:val="24"/>
        </w:rPr>
        <w:t>ACUERDO Nº221</w:t>
      </w:r>
      <w:r>
        <w:rPr>
          <w:rFonts w:ascii="Times New Roman" w:hAnsi="Times New Roman" w:cs="Times New Roman"/>
          <w:b/>
          <w:sz w:val="24"/>
          <w:szCs w:val="24"/>
        </w:rPr>
        <w:t>5</w:t>
      </w:r>
      <w:r w:rsidRPr="00817D0E">
        <w:rPr>
          <w:rFonts w:ascii="Times New Roman" w:hAnsi="Times New Roman" w:cs="Times New Roman"/>
          <w:b/>
          <w:sz w:val="24"/>
          <w:szCs w:val="24"/>
        </w:rPr>
        <w:t>:</w:t>
      </w:r>
      <w:r>
        <w:rPr>
          <w:rFonts w:ascii="Times New Roman" w:hAnsi="Times New Roman" w:cs="Times New Roman"/>
          <w:sz w:val="24"/>
          <w:szCs w:val="24"/>
        </w:rPr>
        <w:t xml:space="preserve"> “Por unanimidad de los Sres. Concejales</w:t>
      </w:r>
      <w:r w:rsidR="00787FBB">
        <w:rPr>
          <w:rFonts w:ascii="Times New Roman" w:hAnsi="Times New Roman" w:cs="Times New Roman"/>
          <w:sz w:val="24"/>
          <w:szCs w:val="24"/>
        </w:rPr>
        <w:t>,</w:t>
      </w:r>
      <w:r>
        <w:rPr>
          <w:rFonts w:ascii="Times New Roman" w:hAnsi="Times New Roman" w:cs="Times New Roman"/>
          <w:sz w:val="24"/>
          <w:szCs w:val="24"/>
        </w:rPr>
        <w:t xml:space="preserve"> se acuerda transigir judicialmente con la Empr</w:t>
      </w:r>
      <w:r w:rsidR="002C01EC">
        <w:rPr>
          <w:rFonts w:ascii="Times New Roman" w:hAnsi="Times New Roman" w:cs="Times New Roman"/>
          <w:sz w:val="24"/>
          <w:szCs w:val="24"/>
        </w:rPr>
        <w:t xml:space="preserve">esa TRANSPORTES LA FRAGUA S.A., R.U.T. </w:t>
      </w:r>
      <w:r>
        <w:rPr>
          <w:rFonts w:ascii="Times New Roman" w:hAnsi="Times New Roman" w:cs="Times New Roman"/>
          <w:sz w:val="24"/>
          <w:szCs w:val="24"/>
        </w:rPr>
        <w:t>Nº</w:t>
      </w:r>
      <w:r w:rsidR="00C65833">
        <w:rPr>
          <w:rFonts w:ascii="Times New Roman" w:hAnsi="Times New Roman" w:cs="Times New Roman"/>
          <w:sz w:val="24"/>
          <w:szCs w:val="24"/>
        </w:rPr>
        <w:t>9</w:t>
      </w:r>
      <w:r>
        <w:rPr>
          <w:rFonts w:ascii="Times New Roman" w:hAnsi="Times New Roman" w:cs="Times New Roman"/>
          <w:sz w:val="24"/>
          <w:szCs w:val="24"/>
        </w:rPr>
        <w:t>6.</w:t>
      </w:r>
      <w:r w:rsidR="00C65833">
        <w:rPr>
          <w:rFonts w:ascii="Times New Roman" w:hAnsi="Times New Roman" w:cs="Times New Roman"/>
          <w:sz w:val="24"/>
          <w:szCs w:val="24"/>
        </w:rPr>
        <w:t>932</w:t>
      </w:r>
      <w:r>
        <w:rPr>
          <w:rFonts w:ascii="Times New Roman" w:hAnsi="Times New Roman" w:cs="Times New Roman"/>
          <w:sz w:val="24"/>
          <w:szCs w:val="24"/>
        </w:rPr>
        <w:t>.</w:t>
      </w:r>
      <w:r w:rsidR="00C65833">
        <w:rPr>
          <w:rFonts w:ascii="Times New Roman" w:hAnsi="Times New Roman" w:cs="Times New Roman"/>
          <w:sz w:val="24"/>
          <w:szCs w:val="24"/>
        </w:rPr>
        <w:t>5500</w:t>
      </w:r>
      <w:r>
        <w:rPr>
          <w:rFonts w:ascii="Times New Roman" w:hAnsi="Times New Roman" w:cs="Times New Roman"/>
          <w:sz w:val="24"/>
          <w:szCs w:val="24"/>
        </w:rPr>
        <w:t xml:space="preserve">, representada por don Fernando </w:t>
      </w:r>
      <w:proofErr w:type="spellStart"/>
      <w:r>
        <w:rPr>
          <w:rFonts w:ascii="Times New Roman" w:hAnsi="Times New Roman" w:cs="Times New Roman"/>
          <w:sz w:val="24"/>
          <w:szCs w:val="24"/>
        </w:rPr>
        <w:t>Vio</w:t>
      </w:r>
      <w:r w:rsidR="00AE728D">
        <w:rPr>
          <w:rFonts w:ascii="Times New Roman" w:hAnsi="Times New Roman" w:cs="Times New Roman"/>
          <w:sz w:val="24"/>
          <w:szCs w:val="24"/>
        </w:rPr>
        <w:t>llier</w:t>
      </w:r>
      <w:proofErr w:type="spellEnd"/>
      <w:r w:rsidR="00AE728D">
        <w:rPr>
          <w:rFonts w:ascii="Times New Roman" w:hAnsi="Times New Roman" w:cs="Times New Roman"/>
          <w:sz w:val="24"/>
          <w:szCs w:val="24"/>
        </w:rPr>
        <w:t xml:space="preserve"> Verdugo, por la suma de $</w:t>
      </w:r>
      <w:r w:rsidR="00C65833">
        <w:rPr>
          <w:rFonts w:ascii="Times New Roman" w:hAnsi="Times New Roman" w:cs="Times New Roman"/>
          <w:sz w:val="24"/>
          <w:szCs w:val="24"/>
        </w:rPr>
        <w:t>289</w:t>
      </w:r>
      <w:r>
        <w:rPr>
          <w:rFonts w:ascii="Times New Roman" w:hAnsi="Times New Roman" w:cs="Times New Roman"/>
          <w:sz w:val="24"/>
          <w:szCs w:val="24"/>
        </w:rPr>
        <w:t>.</w:t>
      </w:r>
      <w:r w:rsidR="00C65833">
        <w:rPr>
          <w:rFonts w:ascii="Times New Roman" w:hAnsi="Times New Roman" w:cs="Times New Roman"/>
          <w:sz w:val="24"/>
          <w:szCs w:val="24"/>
        </w:rPr>
        <w:t>105</w:t>
      </w:r>
      <w:r>
        <w:rPr>
          <w:rFonts w:ascii="Times New Roman" w:hAnsi="Times New Roman" w:cs="Times New Roman"/>
          <w:sz w:val="24"/>
          <w:szCs w:val="24"/>
        </w:rPr>
        <w:t>.-, por concepto de cobro de Patentes, correspondiente a los períodos: 2do. Semestre 2007, 1er. y 2do. Semestre 2008, 1er. y 2do. Semestre 2009 y 1er. Semestre 2010</w:t>
      </w:r>
      <w:r w:rsidR="00787FBB">
        <w:rPr>
          <w:rFonts w:ascii="Times New Roman" w:hAnsi="Times New Roman" w:cs="Times New Roman"/>
          <w:sz w:val="24"/>
          <w:szCs w:val="24"/>
        </w:rPr>
        <w:t>”</w:t>
      </w:r>
      <w:r>
        <w:rPr>
          <w:rFonts w:ascii="Times New Roman" w:hAnsi="Times New Roman" w:cs="Times New Roman"/>
          <w:sz w:val="24"/>
          <w:szCs w:val="24"/>
        </w:rPr>
        <w:t xml:space="preserve">.  </w:t>
      </w:r>
    </w:p>
    <w:p w:rsidR="00817D0E" w:rsidRDefault="00817D0E" w:rsidP="000E21DE">
      <w:pPr>
        <w:jc w:val="both"/>
        <w:rPr>
          <w:rFonts w:ascii="Times New Roman" w:hAnsi="Times New Roman" w:cs="Times New Roman"/>
          <w:sz w:val="24"/>
          <w:szCs w:val="24"/>
        </w:rPr>
      </w:pPr>
    </w:p>
    <w:p w:rsidR="000B1293" w:rsidRDefault="000B1293" w:rsidP="000E21DE">
      <w:pPr>
        <w:jc w:val="both"/>
        <w:rPr>
          <w:rFonts w:ascii="Times New Roman" w:hAnsi="Times New Roman" w:cs="Times New Roman"/>
          <w:sz w:val="24"/>
          <w:szCs w:val="24"/>
        </w:rPr>
      </w:pPr>
      <w:r>
        <w:rPr>
          <w:rFonts w:ascii="Times New Roman" w:hAnsi="Times New Roman" w:cs="Times New Roman"/>
          <w:sz w:val="24"/>
          <w:szCs w:val="24"/>
        </w:rPr>
        <w:t>El Sr. Alcalde señala que la cuarta empresa es “</w:t>
      </w:r>
      <w:r w:rsidR="00AD7738">
        <w:rPr>
          <w:rFonts w:ascii="Times New Roman" w:hAnsi="Times New Roman" w:cs="Times New Roman"/>
          <w:sz w:val="24"/>
          <w:szCs w:val="24"/>
        </w:rPr>
        <w:t>Comercial Los Galgos</w:t>
      </w:r>
      <w:r w:rsidR="00AE728D">
        <w:rPr>
          <w:rFonts w:ascii="Times New Roman" w:hAnsi="Times New Roman" w:cs="Times New Roman"/>
          <w:sz w:val="24"/>
          <w:szCs w:val="24"/>
        </w:rPr>
        <w:t xml:space="preserve"> S.A</w:t>
      </w:r>
      <w:r w:rsidR="00AD7738">
        <w:rPr>
          <w:rFonts w:ascii="Times New Roman" w:hAnsi="Times New Roman" w:cs="Times New Roman"/>
          <w:sz w:val="24"/>
          <w:szCs w:val="24"/>
        </w:rPr>
        <w:t>, R.U.T. Nº96</w:t>
      </w:r>
      <w:r w:rsidR="00D527A2">
        <w:rPr>
          <w:rFonts w:ascii="Times New Roman" w:hAnsi="Times New Roman" w:cs="Times New Roman"/>
          <w:sz w:val="24"/>
          <w:szCs w:val="24"/>
        </w:rPr>
        <w:t>.840.750-3, Av. Constitución Nº</w:t>
      </w:r>
      <w:r w:rsidR="00AD7738">
        <w:rPr>
          <w:rFonts w:ascii="Times New Roman" w:hAnsi="Times New Roman" w:cs="Times New Roman"/>
          <w:sz w:val="24"/>
          <w:szCs w:val="24"/>
        </w:rPr>
        <w:t xml:space="preserve">872, Casablanca, Giro: Servicio de Almacenamiento y Depósito, Rol 6-183, Representante Legal don Fernando </w:t>
      </w:r>
      <w:proofErr w:type="spellStart"/>
      <w:r w:rsidR="00AD7738">
        <w:rPr>
          <w:rFonts w:ascii="Times New Roman" w:hAnsi="Times New Roman" w:cs="Times New Roman"/>
          <w:sz w:val="24"/>
          <w:szCs w:val="24"/>
        </w:rPr>
        <w:t>Viollier</w:t>
      </w:r>
      <w:proofErr w:type="spellEnd"/>
      <w:r w:rsidR="00AD7738">
        <w:rPr>
          <w:rFonts w:ascii="Times New Roman" w:hAnsi="Times New Roman" w:cs="Times New Roman"/>
          <w:sz w:val="24"/>
          <w:szCs w:val="24"/>
        </w:rPr>
        <w:t xml:space="preserve"> Verdugo, R.U.T. Nº 7.178.172-0, para transar judicialmente por la suma de $</w:t>
      </w:r>
      <w:r w:rsidR="00AE728D">
        <w:rPr>
          <w:rFonts w:ascii="Times New Roman" w:hAnsi="Times New Roman" w:cs="Times New Roman"/>
          <w:sz w:val="24"/>
          <w:szCs w:val="24"/>
        </w:rPr>
        <w:t xml:space="preserve"> </w:t>
      </w:r>
      <w:r w:rsidR="00AD7738">
        <w:rPr>
          <w:rFonts w:ascii="Times New Roman" w:hAnsi="Times New Roman" w:cs="Times New Roman"/>
          <w:sz w:val="24"/>
          <w:szCs w:val="24"/>
        </w:rPr>
        <w:t>4.312.425.-” El Sr. Alcalde llama a votar.</w:t>
      </w:r>
    </w:p>
    <w:p w:rsidR="00817D0E" w:rsidRDefault="00817D0E" w:rsidP="000E21DE">
      <w:pPr>
        <w:jc w:val="both"/>
        <w:rPr>
          <w:rFonts w:ascii="Times New Roman" w:hAnsi="Times New Roman" w:cs="Times New Roman"/>
          <w:sz w:val="24"/>
          <w:szCs w:val="24"/>
        </w:rPr>
      </w:pPr>
    </w:p>
    <w:p w:rsidR="00C65833" w:rsidRDefault="00C65833" w:rsidP="00C65833">
      <w:pPr>
        <w:jc w:val="both"/>
        <w:rPr>
          <w:rFonts w:ascii="Times New Roman" w:hAnsi="Times New Roman" w:cs="Times New Roman"/>
          <w:sz w:val="24"/>
          <w:szCs w:val="24"/>
        </w:rPr>
      </w:pPr>
      <w:r w:rsidRPr="00817D0E">
        <w:rPr>
          <w:rFonts w:ascii="Times New Roman" w:hAnsi="Times New Roman" w:cs="Times New Roman"/>
          <w:b/>
          <w:sz w:val="24"/>
          <w:szCs w:val="24"/>
        </w:rPr>
        <w:t>ACUERDO Nº221</w:t>
      </w:r>
      <w:r>
        <w:rPr>
          <w:rFonts w:ascii="Times New Roman" w:hAnsi="Times New Roman" w:cs="Times New Roman"/>
          <w:b/>
          <w:sz w:val="24"/>
          <w:szCs w:val="24"/>
        </w:rPr>
        <w:t>6</w:t>
      </w:r>
      <w:r w:rsidRPr="00817D0E">
        <w:rPr>
          <w:rFonts w:ascii="Times New Roman" w:hAnsi="Times New Roman" w:cs="Times New Roman"/>
          <w:b/>
          <w:sz w:val="24"/>
          <w:szCs w:val="24"/>
        </w:rPr>
        <w:t>:</w:t>
      </w:r>
      <w:r>
        <w:rPr>
          <w:rFonts w:ascii="Times New Roman" w:hAnsi="Times New Roman" w:cs="Times New Roman"/>
          <w:sz w:val="24"/>
          <w:szCs w:val="24"/>
        </w:rPr>
        <w:t xml:space="preserve"> “Por unanimidad de los Sres. Concejales</w:t>
      </w:r>
      <w:r w:rsidR="00787FBB">
        <w:rPr>
          <w:rFonts w:ascii="Times New Roman" w:hAnsi="Times New Roman" w:cs="Times New Roman"/>
          <w:sz w:val="24"/>
          <w:szCs w:val="24"/>
        </w:rPr>
        <w:t>,</w:t>
      </w:r>
      <w:r>
        <w:rPr>
          <w:rFonts w:ascii="Times New Roman" w:hAnsi="Times New Roman" w:cs="Times New Roman"/>
          <w:sz w:val="24"/>
          <w:szCs w:val="24"/>
        </w:rPr>
        <w:t xml:space="preserve"> se acuerda transigir judicialmente con la Empresa COMERCIAL LOS GALGOS</w:t>
      </w:r>
      <w:r w:rsidR="001D4213">
        <w:rPr>
          <w:rFonts w:ascii="Times New Roman" w:hAnsi="Times New Roman" w:cs="Times New Roman"/>
          <w:sz w:val="24"/>
          <w:szCs w:val="24"/>
        </w:rPr>
        <w:t xml:space="preserve"> S.A.</w:t>
      </w:r>
      <w:r>
        <w:rPr>
          <w:rFonts w:ascii="Times New Roman" w:hAnsi="Times New Roman" w:cs="Times New Roman"/>
          <w:sz w:val="24"/>
          <w:szCs w:val="24"/>
        </w:rPr>
        <w:t>, R.U.T. Nº96.</w:t>
      </w:r>
      <w:r w:rsidR="001D4213">
        <w:rPr>
          <w:rFonts w:ascii="Times New Roman" w:hAnsi="Times New Roman" w:cs="Times New Roman"/>
          <w:sz w:val="24"/>
          <w:szCs w:val="24"/>
        </w:rPr>
        <w:t>840</w:t>
      </w:r>
      <w:r>
        <w:rPr>
          <w:rFonts w:ascii="Times New Roman" w:hAnsi="Times New Roman" w:cs="Times New Roman"/>
          <w:sz w:val="24"/>
          <w:szCs w:val="24"/>
        </w:rPr>
        <w:t>.</w:t>
      </w:r>
      <w:r w:rsidR="001D4213">
        <w:rPr>
          <w:rFonts w:ascii="Times New Roman" w:hAnsi="Times New Roman" w:cs="Times New Roman"/>
          <w:sz w:val="24"/>
          <w:szCs w:val="24"/>
        </w:rPr>
        <w:t>7</w:t>
      </w:r>
      <w:r>
        <w:rPr>
          <w:rFonts w:ascii="Times New Roman" w:hAnsi="Times New Roman" w:cs="Times New Roman"/>
          <w:sz w:val="24"/>
          <w:szCs w:val="24"/>
        </w:rPr>
        <w:t>50-</w:t>
      </w:r>
      <w:r w:rsidR="001D4213">
        <w:rPr>
          <w:rFonts w:ascii="Times New Roman" w:hAnsi="Times New Roman" w:cs="Times New Roman"/>
          <w:sz w:val="24"/>
          <w:szCs w:val="24"/>
        </w:rPr>
        <w:t>3</w:t>
      </w:r>
      <w:r>
        <w:rPr>
          <w:rFonts w:ascii="Times New Roman" w:hAnsi="Times New Roman" w:cs="Times New Roman"/>
          <w:sz w:val="24"/>
          <w:szCs w:val="24"/>
        </w:rPr>
        <w:t xml:space="preserve">, </w:t>
      </w:r>
      <w:r w:rsidR="00AD7738">
        <w:rPr>
          <w:rFonts w:ascii="Times New Roman" w:hAnsi="Times New Roman" w:cs="Times New Roman"/>
          <w:sz w:val="24"/>
          <w:szCs w:val="24"/>
        </w:rPr>
        <w:t xml:space="preserve">Rol, 6-183, </w:t>
      </w:r>
      <w:r>
        <w:rPr>
          <w:rFonts w:ascii="Times New Roman" w:hAnsi="Times New Roman" w:cs="Times New Roman"/>
          <w:sz w:val="24"/>
          <w:szCs w:val="24"/>
        </w:rPr>
        <w:t xml:space="preserve">representada por don Fernando </w:t>
      </w:r>
      <w:proofErr w:type="spellStart"/>
      <w:r>
        <w:rPr>
          <w:rFonts w:ascii="Times New Roman" w:hAnsi="Times New Roman" w:cs="Times New Roman"/>
          <w:sz w:val="24"/>
          <w:szCs w:val="24"/>
        </w:rPr>
        <w:t>Viollier</w:t>
      </w:r>
      <w:proofErr w:type="spellEnd"/>
      <w:r>
        <w:rPr>
          <w:rFonts w:ascii="Times New Roman" w:hAnsi="Times New Roman" w:cs="Times New Roman"/>
          <w:sz w:val="24"/>
          <w:szCs w:val="24"/>
        </w:rPr>
        <w:t xml:space="preserve"> Verdugo, por la suma de $</w:t>
      </w:r>
      <w:r w:rsidR="00AE728D">
        <w:rPr>
          <w:rFonts w:ascii="Times New Roman" w:hAnsi="Times New Roman" w:cs="Times New Roman"/>
          <w:sz w:val="24"/>
          <w:szCs w:val="24"/>
        </w:rPr>
        <w:t>4.312</w:t>
      </w:r>
      <w:r>
        <w:rPr>
          <w:rFonts w:ascii="Times New Roman" w:hAnsi="Times New Roman" w:cs="Times New Roman"/>
          <w:sz w:val="24"/>
          <w:szCs w:val="24"/>
        </w:rPr>
        <w:t>.</w:t>
      </w:r>
      <w:r w:rsidR="00AE728D">
        <w:rPr>
          <w:rFonts w:ascii="Times New Roman" w:hAnsi="Times New Roman" w:cs="Times New Roman"/>
          <w:sz w:val="24"/>
          <w:szCs w:val="24"/>
        </w:rPr>
        <w:t>425</w:t>
      </w:r>
      <w:r>
        <w:rPr>
          <w:rFonts w:ascii="Times New Roman" w:hAnsi="Times New Roman" w:cs="Times New Roman"/>
          <w:sz w:val="24"/>
          <w:szCs w:val="24"/>
        </w:rPr>
        <w:t xml:space="preserve">.-, por concepto de cobro de Patentes, correspondiente a los períodos: 2do. Semestre 2007, 1er. y 2do. Semestre 2008, 1er. y 2do. Semestre 2009 y 1er. Semestre 2010.”  </w:t>
      </w:r>
    </w:p>
    <w:p w:rsidR="00817D0E" w:rsidRDefault="00817D0E" w:rsidP="000E21DE">
      <w:pPr>
        <w:jc w:val="both"/>
        <w:rPr>
          <w:rFonts w:ascii="Times New Roman" w:hAnsi="Times New Roman" w:cs="Times New Roman"/>
          <w:sz w:val="24"/>
          <w:szCs w:val="24"/>
        </w:rPr>
      </w:pPr>
    </w:p>
    <w:p w:rsidR="0089369D" w:rsidRDefault="003A115A" w:rsidP="000E21DE">
      <w:pPr>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89369D">
        <w:rPr>
          <w:rFonts w:ascii="Times New Roman" w:hAnsi="Times New Roman" w:cs="Times New Roman"/>
          <w:b/>
          <w:sz w:val="24"/>
          <w:szCs w:val="24"/>
        </w:rPr>
        <w:t xml:space="preserve"> </w:t>
      </w:r>
      <w:r w:rsidR="00531EF4">
        <w:rPr>
          <w:rFonts w:ascii="Times New Roman" w:hAnsi="Times New Roman" w:cs="Times New Roman"/>
          <w:b/>
          <w:sz w:val="24"/>
          <w:szCs w:val="24"/>
        </w:rPr>
        <w:t>VARIOS</w:t>
      </w:r>
      <w:r w:rsidR="0089369D">
        <w:rPr>
          <w:rFonts w:ascii="Times New Roman" w:hAnsi="Times New Roman" w:cs="Times New Roman"/>
          <w:b/>
          <w:sz w:val="24"/>
          <w:szCs w:val="24"/>
        </w:rPr>
        <w:t>.</w:t>
      </w:r>
    </w:p>
    <w:p w:rsidR="00CB2AA7" w:rsidRDefault="00CB2AA7" w:rsidP="000E21DE">
      <w:pPr>
        <w:jc w:val="both"/>
        <w:rPr>
          <w:rFonts w:ascii="Times New Roman" w:hAnsi="Times New Roman" w:cs="Times New Roman"/>
          <w:sz w:val="24"/>
          <w:szCs w:val="24"/>
        </w:rPr>
      </w:pPr>
    </w:p>
    <w:p w:rsidR="000D3E37" w:rsidRDefault="00531EF4" w:rsidP="00531EF4">
      <w:pPr>
        <w:jc w:val="both"/>
        <w:rPr>
          <w:rFonts w:ascii="Times New Roman" w:hAnsi="Times New Roman" w:cs="Times New Roman"/>
          <w:b/>
          <w:sz w:val="24"/>
          <w:szCs w:val="24"/>
        </w:rPr>
      </w:pPr>
      <w:r>
        <w:rPr>
          <w:rFonts w:ascii="Times New Roman" w:hAnsi="Times New Roman" w:cs="Times New Roman"/>
          <w:b/>
          <w:sz w:val="24"/>
          <w:szCs w:val="24"/>
        </w:rPr>
        <w:t>4</w:t>
      </w:r>
      <w:r w:rsidR="002C36DA" w:rsidRPr="001D6CB6">
        <w:rPr>
          <w:rFonts w:ascii="Times New Roman" w:hAnsi="Times New Roman" w:cs="Times New Roman"/>
          <w:b/>
          <w:sz w:val="24"/>
          <w:szCs w:val="24"/>
        </w:rPr>
        <w:t>.</w:t>
      </w:r>
      <w:r w:rsidR="000D3E37" w:rsidRPr="001D6CB6">
        <w:rPr>
          <w:rFonts w:ascii="Times New Roman" w:hAnsi="Times New Roman" w:cs="Times New Roman"/>
          <w:b/>
          <w:sz w:val="24"/>
          <w:szCs w:val="24"/>
        </w:rPr>
        <w:t xml:space="preserve">1. </w:t>
      </w:r>
      <w:r w:rsidR="00D51744">
        <w:rPr>
          <w:rFonts w:ascii="Times New Roman" w:hAnsi="Times New Roman" w:cs="Times New Roman"/>
          <w:b/>
          <w:sz w:val="24"/>
          <w:szCs w:val="24"/>
        </w:rPr>
        <w:t>S</w:t>
      </w:r>
      <w:r w:rsidR="00AC3C55">
        <w:rPr>
          <w:rFonts w:ascii="Times New Roman" w:hAnsi="Times New Roman" w:cs="Times New Roman"/>
          <w:b/>
          <w:sz w:val="24"/>
          <w:szCs w:val="24"/>
        </w:rPr>
        <w:t>OLICITUD DE SUBVENCIÓN FUNDACION INTEGRA</w:t>
      </w:r>
      <w:r w:rsidR="00D51744">
        <w:rPr>
          <w:rFonts w:ascii="Times New Roman" w:hAnsi="Times New Roman" w:cs="Times New Roman"/>
          <w:b/>
          <w:sz w:val="24"/>
          <w:szCs w:val="24"/>
        </w:rPr>
        <w:t>.</w:t>
      </w:r>
    </w:p>
    <w:p w:rsidR="00531EF4" w:rsidRDefault="00531EF4" w:rsidP="00531EF4">
      <w:pPr>
        <w:jc w:val="both"/>
        <w:rPr>
          <w:rFonts w:ascii="Times New Roman" w:hAnsi="Times New Roman" w:cs="Times New Roman"/>
          <w:b/>
          <w:sz w:val="24"/>
          <w:szCs w:val="24"/>
        </w:rPr>
      </w:pPr>
    </w:p>
    <w:p w:rsidR="00D51744" w:rsidRPr="00D51744" w:rsidRDefault="00D51744" w:rsidP="00531EF4">
      <w:pPr>
        <w:jc w:val="both"/>
        <w:rPr>
          <w:rFonts w:ascii="Times New Roman" w:hAnsi="Times New Roman" w:cs="Times New Roman"/>
          <w:sz w:val="24"/>
          <w:szCs w:val="24"/>
        </w:rPr>
      </w:pPr>
      <w:r w:rsidRPr="00D51744">
        <w:rPr>
          <w:rFonts w:ascii="Times New Roman" w:hAnsi="Times New Roman" w:cs="Times New Roman"/>
          <w:sz w:val="24"/>
          <w:szCs w:val="24"/>
        </w:rPr>
        <w:t xml:space="preserve">El Sr. Alcalde señala </w:t>
      </w:r>
      <w:r>
        <w:rPr>
          <w:rFonts w:ascii="Times New Roman" w:hAnsi="Times New Roman" w:cs="Times New Roman"/>
          <w:sz w:val="24"/>
          <w:szCs w:val="24"/>
        </w:rPr>
        <w:t>que la Fundación Educacional Integra de la Dirección Regional de Valparaíso solicita que se le incorpore dentro de las subvenciones para el año 2011</w:t>
      </w:r>
      <w:r w:rsidR="00250F8B">
        <w:rPr>
          <w:rFonts w:ascii="Times New Roman" w:hAnsi="Times New Roman" w:cs="Times New Roman"/>
          <w:sz w:val="24"/>
          <w:szCs w:val="24"/>
        </w:rPr>
        <w:t>, ellos atienden a 62 niños de la comuna y solicitan una subvención de $ 2.190.475.- que corresponde al 2,53% del total de la inversión anual</w:t>
      </w:r>
      <w:r>
        <w:rPr>
          <w:rFonts w:ascii="Times New Roman" w:hAnsi="Times New Roman" w:cs="Times New Roman"/>
          <w:sz w:val="24"/>
          <w:szCs w:val="24"/>
        </w:rPr>
        <w:t>. La Solicitud queda en poder del Sr. Secretario, para que se estudie cuando se reúna la Comisión de Subvenciones.</w:t>
      </w:r>
    </w:p>
    <w:p w:rsidR="00531EF4" w:rsidRDefault="00531EF4" w:rsidP="00531EF4">
      <w:pPr>
        <w:jc w:val="both"/>
        <w:rPr>
          <w:rFonts w:ascii="Times New Roman" w:hAnsi="Times New Roman" w:cs="Times New Roman"/>
          <w:sz w:val="24"/>
          <w:szCs w:val="24"/>
        </w:rPr>
      </w:pPr>
    </w:p>
    <w:p w:rsidR="000D3E37" w:rsidRDefault="00531EF4" w:rsidP="00531EF4">
      <w:pPr>
        <w:jc w:val="both"/>
        <w:rPr>
          <w:rFonts w:ascii="Times New Roman" w:hAnsi="Times New Roman" w:cs="Times New Roman"/>
          <w:b/>
          <w:sz w:val="24"/>
          <w:szCs w:val="24"/>
        </w:rPr>
      </w:pPr>
      <w:r>
        <w:rPr>
          <w:rFonts w:ascii="Times New Roman" w:hAnsi="Times New Roman" w:cs="Times New Roman"/>
          <w:b/>
          <w:sz w:val="24"/>
          <w:szCs w:val="24"/>
        </w:rPr>
        <w:t>4</w:t>
      </w:r>
      <w:r w:rsidR="001D6CB6" w:rsidRPr="0072537C">
        <w:rPr>
          <w:rFonts w:ascii="Times New Roman" w:hAnsi="Times New Roman" w:cs="Times New Roman"/>
          <w:b/>
          <w:sz w:val="24"/>
          <w:szCs w:val="24"/>
        </w:rPr>
        <w:t>.</w:t>
      </w:r>
      <w:r w:rsidR="000D3E37" w:rsidRPr="0072537C">
        <w:rPr>
          <w:rFonts w:ascii="Times New Roman" w:hAnsi="Times New Roman" w:cs="Times New Roman"/>
          <w:b/>
          <w:sz w:val="24"/>
          <w:szCs w:val="24"/>
        </w:rPr>
        <w:t xml:space="preserve">2. </w:t>
      </w:r>
      <w:r w:rsidR="00D51744">
        <w:rPr>
          <w:rFonts w:ascii="Times New Roman" w:hAnsi="Times New Roman" w:cs="Times New Roman"/>
          <w:b/>
          <w:sz w:val="24"/>
          <w:szCs w:val="24"/>
        </w:rPr>
        <w:t>C</w:t>
      </w:r>
      <w:r w:rsidR="00AC3C55">
        <w:rPr>
          <w:rFonts w:ascii="Times New Roman" w:hAnsi="Times New Roman" w:cs="Times New Roman"/>
          <w:b/>
          <w:sz w:val="24"/>
          <w:szCs w:val="24"/>
        </w:rPr>
        <w:t>ARTA DE COMISION ORGANIZADORA TELETÓN 2010.</w:t>
      </w:r>
    </w:p>
    <w:p w:rsidR="00D51744" w:rsidRDefault="00D51744" w:rsidP="00531EF4">
      <w:pPr>
        <w:jc w:val="both"/>
        <w:rPr>
          <w:rFonts w:ascii="Times New Roman" w:hAnsi="Times New Roman" w:cs="Times New Roman"/>
          <w:b/>
          <w:sz w:val="24"/>
          <w:szCs w:val="24"/>
        </w:rPr>
      </w:pPr>
    </w:p>
    <w:p w:rsidR="00D51744" w:rsidRDefault="00D51744" w:rsidP="00531EF4">
      <w:pPr>
        <w:jc w:val="both"/>
        <w:rPr>
          <w:rFonts w:ascii="Times New Roman" w:hAnsi="Times New Roman" w:cs="Times New Roman"/>
          <w:sz w:val="24"/>
          <w:szCs w:val="24"/>
        </w:rPr>
      </w:pPr>
      <w:r w:rsidRPr="00DF6398">
        <w:rPr>
          <w:rFonts w:ascii="Times New Roman" w:hAnsi="Times New Roman" w:cs="Times New Roman"/>
          <w:sz w:val="24"/>
          <w:szCs w:val="24"/>
        </w:rPr>
        <w:t xml:space="preserve">El Sr. Alcalde señala que </w:t>
      </w:r>
      <w:r w:rsidR="00DF6398">
        <w:rPr>
          <w:rFonts w:ascii="Times New Roman" w:hAnsi="Times New Roman" w:cs="Times New Roman"/>
          <w:sz w:val="24"/>
          <w:szCs w:val="24"/>
        </w:rPr>
        <w:t>hay una carta que también recibieron los Sres. Concejales</w:t>
      </w:r>
      <w:r w:rsidR="001F3E38">
        <w:rPr>
          <w:rFonts w:ascii="Times New Roman" w:hAnsi="Times New Roman" w:cs="Times New Roman"/>
          <w:sz w:val="24"/>
          <w:szCs w:val="24"/>
        </w:rPr>
        <w:t>, de la Comisión Organizadora del Evento de la Teletón del año 2010 en Casablanca. El  Sr. Alcalde señala que hay que hacer hincapié en que generalmente, la amplificación y todo lo que es las reparaciones, siempre la municipalidad ha estado llano a colaborar en este tema de la Teletón, es por Ud. conocido el interés en organizar este tema.</w:t>
      </w:r>
    </w:p>
    <w:p w:rsidR="00D4405E" w:rsidRPr="00DF6398" w:rsidRDefault="00D4405E" w:rsidP="00531EF4">
      <w:pPr>
        <w:jc w:val="both"/>
        <w:rPr>
          <w:rFonts w:ascii="Times New Roman" w:hAnsi="Times New Roman" w:cs="Times New Roman"/>
          <w:sz w:val="24"/>
          <w:szCs w:val="24"/>
        </w:rPr>
      </w:pPr>
    </w:p>
    <w:p w:rsidR="000D3E37" w:rsidRDefault="00531EF4" w:rsidP="00531EF4">
      <w:pPr>
        <w:jc w:val="both"/>
        <w:rPr>
          <w:rFonts w:ascii="Times New Roman" w:hAnsi="Times New Roman" w:cs="Times New Roman"/>
          <w:b/>
          <w:sz w:val="24"/>
          <w:szCs w:val="24"/>
        </w:rPr>
      </w:pPr>
      <w:r>
        <w:rPr>
          <w:rFonts w:ascii="Times New Roman" w:hAnsi="Times New Roman" w:cs="Times New Roman"/>
          <w:b/>
          <w:sz w:val="24"/>
          <w:szCs w:val="24"/>
        </w:rPr>
        <w:t>4</w:t>
      </w:r>
      <w:r w:rsidR="00611006" w:rsidRPr="00611006">
        <w:rPr>
          <w:rFonts w:ascii="Times New Roman" w:hAnsi="Times New Roman" w:cs="Times New Roman"/>
          <w:b/>
          <w:sz w:val="24"/>
          <w:szCs w:val="24"/>
        </w:rPr>
        <w:t>.</w:t>
      </w:r>
      <w:r w:rsidR="000D3E37" w:rsidRPr="00611006">
        <w:rPr>
          <w:rFonts w:ascii="Times New Roman" w:hAnsi="Times New Roman" w:cs="Times New Roman"/>
          <w:b/>
          <w:sz w:val="24"/>
          <w:szCs w:val="24"/>
        </w:rPr>
        <w:t xml:space="preserve">3. </w:t>
      </w:r>
      <w:r w:rsidR="00D4405E">
        <w:rPr>
          <w:rFonts w:ascii="Times New Roman" w:hAnsi="Times New Roman" w:cs="Times New Roman"/>
          <w:b/>
          <w:sz w:val="24"/>
          <w:szCs w:val="24"/>
        </w:rPr>
        <w:t>S</w:t>
      </w:r>
      <w:r w:rsidR="00AC3C55">
        <w:rPr>
          <w:rFonts w:ascii="Times New Roman" w:hAnsi="Times New Roman" w:cs="Times New Roman"/>
          <w:b/>
          <w:sz w:val="24"/>
          <w:szCs w:val="24"/>
        </w:rPr>
        <w:t>OBRE PETICIÓN DE CONCEJAL SR. HECK</w:t>
      </w:r>
      <w:r w:rsidR="00D4405E">
        <w:rPr>
          <w:rFonts w:ascii="Times New Roman" w:hAnsi="Times New Roman" w:cs="Times New Roman"/>
          <w:b/>
          <w:sz w:val="24"/>
          <w:szCs w:val="24"/>
        </w:rPr>
        <w:t>.</w:t>
      </w:r>
    </w:p>
    <w:p w:rsidR="00D4405E" w:rsidRDefault="00D4405E" w:rsidP="00531EF4">
      <w:pPr>
        <w:jc w:val="both"/>
        <w:rPr>
          <w:rFonts w:ascii="Times New Roman" w:hAnsi="Times New Roman" w:cs="Times New Roman"/>
          <w:b/>
          <w:sz w:val="24"/>
          <w:szCs w:val="24"/>
        </w:rPr>
      </w:pPr>
    </w:p>
    <w:p w:rsidR="00D4405E" w:rsidRDefault="00D4405E" w:rsidP="00531EF4">
      <w:pPr>
        <w:jc w:val="both"/>
        <w:rPr>
          <w:rFonts w:ascii="Times New Roman" w:hAnsi="Times New Roman" w:cs="Times New Roman"/>
          <w:sz w:val="24"/>
          <w:szCs w:val="24"/>
        </w:rPr>
      </w:pPr>
      <w:r w:rsidRPr="00D4405E">
        <w:rPr>
          <w:rFonts w:ascii="Times New Roman" w:hAnsi="Times New Roman" w:cs="Times New Roman"/>
          <w:sz w:val="24"/>
          <w:szCs w:val="24"/>
        </w:rPr>
        <w:t xml:space="preserve">El Sr. Alcalde señala que con respecto a la </w:t>
      </w:r>
      <w:r>
        <w:rPr>
          <w:rFonts w:ascii="Times New Roman" w:hAnsi="Times New Roman" w:cs="Times New Roman"/>
          <w:sz w:val="24"/>
          <w:szCs w:val="24"/>
        </w:rPr>
        <w:t xml:space="preserve">petición hecha por el Concejal Sr. Enrique </w:t>
      </w:r>
      <w:proofErr w:type="spellStart"/>
      <w:r>
        <w:rPr>
          <w:rFonts w:ascii="Times New Roman" w:hAnsi="Times New Roman" w:cs="Times New Roman"/>
          <w:sz w:val="24"/>
          <w:szCs w:val="24"/>
        </w:rPr>
        <w:t>Heck</w:t>
      </w:r>
      <w:proofErr w:type="spellEnd"/>
      <w:r>
        <w:rPr>
          <w:rFonts w:ascii="Times New Roman" w:hAnsi="Times New Roman" w:cs="Times New Roman"/>
          <w:sz w:val="24"/>
          <w:szCs w:val="24"/>
        </w:rPr>
        <w:t>. En relación a las horas extraordinarias</w:t>
      </w:r>
      <w:r w:rsidR="002E5AC3">
        <w:rPr>
          <w:rFonts w:ascii="Times New Roman" w:hAnsi="Times New Roman" w:cs="Times New Roman"/>
          <w:sz w:val="24"/>
          <w:szCs w:val="24"/>
        </w:rPr>
        <w:t xml:space="preserve"> de Educación, Municipal y Salud. Señala que le hace entrega de las horas del mes de agosto, del mes de septiembre y del mes de octubre de cada repartición</w:t>
      </w:r>
      <w:r w:rsidR="006A0D72">
        <w:rPr>
          <w:rFonts w:ascii="Times New Roman" w:hAnsi="Times New Roman" w:cs="Times New Roman"/>
          <w:sz w:val="24"/>
          <w:szCs w:val="24"/>
        </w:rPr>
        <w:t xml:space="preserve"> a través del Sr. Secretario Municipal</w:t>
      </w:r>
      <w:r w:rsidR="002E5AC3">
        <w:rPr>
          <w:rFonts w:ascii="Times New Roman" w:hAnsi="Times New Roman" w:cs="Times New Roman"/>
          <w:sz w:val="24"/>
          <w:szCs w:val="24"/>
        </w:rPr>
        <w:t>.</w:t>
      </w:r>
    </w:p>
    <w:p w:rsidR="002E5AC3" w:rsidRDefault="002E5AC3" w:rsidP="00531EF4">
      <w:pPr>
        <w:jc w:val="both"/>
        <w:rPr>
          <w:rFonts w:ascii="Times New Roman" w:hAnsi="Times New Roman" w:cs="Times New Roman"/>
          <w:sz w:val="24"/>
          <w:szCs w:val="24"/>
        </w:rPr>
      </w:pPr>
    </w:p>
    <w:p w:rsidR="00250F8B" w:rsidRDefault="00250F8B" w:rsidP="00250F8B">
      <w:pPr>
        <w:jc w:val="both"/>
        <w:rPr>
          <w:rFonts w:ascii="Times New Roman" w:hAnsi="Times New Roman" w:cs="Times New Roman"/>
          <w:b/>
          <w:sz w:val="24"/>
          <w:szCs w:val="24"/>
        </w:rPr>
      </w:pPr>
      <w:r w:rsidRPr="00286267">
        <w:rPr>
          <w:rFonts w:ascii="Times New Roman" w:hAnsi="Times New Roman" w:cs="Times New Roman"/>
          <w:b/>
          <w:sz w:val="24"/>
          <w:szCs w:val="24"/>
        </w:rPr>
        <w:t>4.</w:t>
      </w:r>
      <w:r w:rsidR="00783963">
        <w:rPr>
          <w:rFonts w:ascii="Times New Roman" w:hAnsi="Times New Roman" w:cs="Times New Roman"/>
          <w:b/>
          <w:sz w:val="24"/>
          <w:szCs w:val="24"/>
        </w:rPr>
        <w:t>4</w:t>
      </w:r>
      <w:r w:rsidRPr="00286267">
        <w:rPr>
          <w:rFonts w:ascii="Times New Roman" w:hAnsi="Times New Roman" w:cs="Times New Roman"/>
          <w:b/>
          <w:sz w:val="24"/>
          <w:szCs w:val="24"/>
        </w:rPr>
        <w:t xml:space="preserve">. </w:t>
      </w:r>
      <w:r w:rsidR="00783963">
        <w:rPr>
          <w:rFonts w:ascii="Times New Roman" w:hAnsi="Times New Roman" w:cs="Times New Roman"/>
          <w:b/>
          <w:sz w:val="24"/>
          <w:szCs w:val="24"/>
        </w:rPr>
        <w:t>C</w:t>
      </w:r>
      <w:r w:rsidR="002A3657">
        <w:rPr>
          <w:rFonts w:ascii="Times New Roman" w:hAnsi="Times New Roman" w:cs="Times New Roman"/>
          <w:b/>
          <w:sz w:val="24"/>
          <w:szCs w:val="24"/>
        </w:rPr>
        <w:t>ALLE MEMBRILLAR</w:t>
      </w:r>
      <w:r>
        <w:rPr>
          <w:rFonts w:ascii="Times New Roman" w:hAnsi="Times New Roman" w:cs="Times New Roman"/>
          <w:b/>
          <w:sz w:val="24"/>
          <w:szCs w:val="24"/>
        </w:rPr>
        <w:t>.</w:t>
      </w:r>
    </w:p>
    <w:p w:rsidR="00250F8B" w:rsidRDefault="00250F8B" w:rsidP="00250F8B">
      <w:pPr>
        <w:jc w:val="both"/>
        <w:rPr>
          <w:rFonts w:ascii="Times New Roman" w:hAnsi="Times New Roman" w:cs="Times New Roman"/>
          <w:b/>
          <w:sz w:val="24"/>
          <w:szCs w:val="24"/>
        </w:rPr>
      </w:pPr>
    </w:p>
    <w:p w:rsidR="00250F8B" w:rsidRDefault="00250F8B" w:rsidP="00250F8B">
      <w:pPr>
        <w:jc w:val="both"/>
        <w:rPr>
          <w:rFonts w:ascii="Times New Roman" w:hAnsi="Times New Roman" w:cs="Times New Roman"/>
          <w:b/>
          <w:sz w:val="24"/>
          <w:szCs w:val="24"/>
        </w:rPr>
      </w:pPr>
      <w:r>
        <w:rPr>
          <w:rFonts w:ascii="Times New Roman" w:hAnsi="Times New Roman" w:cs="Times New Roman"/>
          <w:sz w:val="24"/>
          <w:szCs w:val="24"/>
        </w:rPr>
        <w:t xml:space="preserve">El Sr. Alcalde señala que en lo concerniente a la solicitud hecha por el Sr. Concejal Pedro </w:t>
      </w:r>
      <w:proofErr w:type="spellStart"/>
      <w:r>
        <w:rPr>
          <w:rFonts w:ascii="Times New Roman" w:hAnsi="Times New Roman" w:cs="Times New Roman"/>
          <w:sz w:val="24"/>
          <w:szCs w:val="24"/>
        </w:rPr>
        <w:t>Caussade</w:t>
      </w:r>
      <w:proofErr w:type="spellEnd"/>
      <w:r>
        <w:rPr>
          <w:rFonts w:ascii="Times New Roman" w:hAnsi="Times New Roman" w:cs="Times New Roman"/>
          <w:sz w:val="24"/>
          <w:szCs w:val="24"/>
        </w:rPr>
        <w:t xml:space="preserve">, con respecto a la reparación en la calle Membrillar, los funcionarios municipales están trabajando en poder reparar la situación planteada por el Sr. Concejal. </w:t>
      </w:r>
    </w:p>
    <w:p w:rsidR="00250F8B" w:rsidRPr="00286267" w:rsidRDefault="00250F8B" w:rsidP="00250F8B">
      <w:pPr>
        <w:jc w:val="both"/>
        <w:rPr>
          <w:rFonts w:ascii="Times New Roman" w:hAnsi="Times New Roman" w:cs="Times New Roman"/>
          <w:b/>
          <w:sz w:val="24"/>
          <w:szCs w:val="24"/>
        </w:rPr>
      </w:pPr>
      <w:r>
        <w:rPr>
          <w:rFonts w:ascii="Times New Roman" w:hAnsi="Times New Roman" w:cs="Times New Roman"/>
          <w:sz w:val="24"/>
          <w:szCs w:val="24"/>
        </w:rPr>
        <w:t xml:space="preserve">El Sr. Concejal </w:t>
      </w:r>
      <w:proofErr w:type="spellStart"/>
      <w:r>
        <w:rPr>
          <w:rFonts w:ascii="Times New Roman" w:hAnsi="Times New Roman" w:cs="Times New Roman"/>
          <w:sz w:val="24"/>
          <w:szCs w:val="24"/>
        </w:rPr>
        <w:t>Caussade</w:t>
      </w:r>
      <w:proofErr w:type="spellEnd"/>
      <w:r>
        <w:rPr>
          <w:rFonts w:ascii="Times New Roman" w:hAnsi="Times New Roman" w:cs="Times New Roman"/>
          <w:sz w:val="24"/>
          <w:szCs w:val="24"/>
        </w:rPr>
        <w:t xml:space="preserve"> acota que todos sabemos que hay un gran problema en cuanto a las luminarias en todo Casablanca, la gente está realmente complicada, pero lo importante es que se está trabajando en eso</w:t>
      </w:r>
      <w:r w:rsidR="00E9552F">
        <w:rPr>
          <w:rFonts w:ascii="Times New Roman" w:hAnsi="Times New Roman" w:cs="Times New Roman"/>
          <w:sz w:val="24"/>
          <w:szCs w:val="24"/>
        </w:rPr>
        <w:t>.</w:t>
      </w:r>
      <w:r>
        <w:rPr>
          <w:rFonts w:ascii="Times New Roman" w:hAnsi="Times New Roman" w:cs="Times New Roman"/>
          <w:sz w:val="24"/>
          <w:szCs w:val="24"/>
        </w:rPr>
        <w:t xml:space="preserve"> </w:t>
      </w:r>
    </w:p>
    <w:p w:rsidR="00250F8B" w:rsidRDefault="00250F8B" w:rsidP="00250F8B">
      <w:pPr>
        <w:jc w:val="both"/>
        <w:rPr>
          <w:rFonts w:ascii="Times New Roman" w:hAnsi="Times New Roman" w:cs="Times New Roman"/>
          <w:sz w:val="24"/>
          <w:szCs w:val="24"/>
        </w:rPr>
      </w:pPr>
      <w:r>
        <w:rPr>
          <w:rFonts w:ascii="Times New Roman" w:hAnsi="Times New Roman" w:cs="Times New Roman"/>
          <w:sz w:val="24"/>
          <w:szCs w:val="24"/>
        </w:rPr>
        <w:t>El Sr. Alcalde responde que el estudio está hecho, hoy se está elaborando el proyecto que implica la renovación total de todo el parque lumínico de Casablanca y está en el proceso en MIDEPLAN, para la postulación al financiamiento de ese proyecto, porque como ustedes saben el sistema lumínico de Casablanca data de más de 30 años y no resiste ningún arreglo, por lo tanto a futuro vamos a tener una mejor iluminación, mayor seguridad y por último un ahorro.</w:t>
      </w:r>
    </w:p>
    <w:p w:rsidR="00250F8B" w:rsidRDefault="00EB3134" w:rsidP="00250F8B">
      <w:pPr>
        <w:jc w:val="both"/>
        <w:rPr>
          <w:rFonts w:ascii="Times New Roman" w:hAnsi="Times New Roman" w:cs="Times New Roman"/>
          <w:sz w:val="24"/>
          <w:szCs w:val="24"/>
        </w:rPr>
      </w:pPr>
      <w:r>
        <w:rPr>
          <w:rFonts w:ascii="Times New Roman" w:hAnsi="Times New Roman" w:cs="Times New Roman"/>
          <w:sz w:val="24"/>
          <w:szCs w:val="24"/>
        </w:rPr>
        <w:t xml:space="preserve">El Sr. </w:t>
      </w:r>
      <w:proofErr w:type="spellStart"/>
      <w:r>
        <w:rPr>
          <w:rFonts w:ascii="Times New Roman" w:hAnsi="Times New Roman" w:cs="Times New Roman"/>
          <w:sz w:val="24"/>
          <w:szCs w:val="24"/>
        </w:rPr>
        <w:t>Caussade</w:t>
      </w:r>
      <w:proofErr w:type="spellEnd"/>
      <w:r>
        <w:rPr>
          <w:rFonts w:ascii="Times New Roman" w:hAnsi="Times New Roman" w:cs="Times New Roman"/>
          <w:sz w:val="24"/>
          <w:szCs w:val="24"/>
        </w:rPr>
        <w:t xml:space="preserve"> señala que bueno que se va a hacer algo, ya que en todas partes hay problemas de luces apagadas y que no funcionan en todo Casablanca.</w:t>
      </w:r>
    </w:p>
    <w:p w:rsidR="00EB3134" w:rsidRDefault="00EB3134" w:rsidP="00250F8B">
      <w:pPr>
        <w:jc w:val="both"/>
        <w:rPr>
          <w:rFonts w:ascii="Times New Roman" w:hAnsi="Times New Roman" w:cs="Times New Roman"/>
          <w:sz w:val="24"/>
          <w:szCs w:val="24"/>
        </w:rPr>
      </w:pPr>
      <w:r>
        <w:rPr>
          <w:rFonts w:ascii="Times New Roman" w:hAnsi="Times New Roman" w:cs="Times New Roman"/>
          <w:sz w:val="24"/>
          <w:szCs w:val="24"/>
        </w:rPr>
        <w:t xml:space="preserve">El Sr. Martínez señala que el Sr. </w:t>
      </w:r>
      <w:proofErr w:type="spellStart"/>
      <w:r>
        <w:rPr>
          <w:rFonts w:ascii="Times New Roman" w:hAnsi="Times New Roman" w:cs="Times New Roman"/>
          <w:sz w:val="24"/>
          <w:szCs w:val="24"/>
        </w:rPr>
        <w:t>Alventosa</w:t>
      </w:r>
      <w:proofErr w:type="spellEnd"/>
      <w:r>
        <w:rPr>
          <w:rFonts w:ascii="Times New Roman" w:hAnsi="Times New Roman" w:cs="Times New Roman"/>
          <w:sz w:val="24"/>
          <w:szCs w:val="24"/>
        </w:rPr>
        <w:t xml:space="preserve"> trajo a una empresa que iba a hacer un estudio.</w:t>
      </w:r>
    </w:p>
    <w:p w:rsidR="00EB3134" w:rsidRDefault="00EB3134" w:rsidP="00250F8B">
      <w:pPr>
        <w:jc w:val="both"/>
        <w:rPr>
          <w:rFonts w:ascii="Times New Roman" w:hAnsi="Times New Roman" w:cs="Times New Roman"/>
          <w:sz w:val="24"/>
          <w:szCs w:val="24"/>
        </w:rPr>
      </w:pPr>
      <w:r>
        <w:rPr>
          <w:rFonts w:ascii="Times New Roman" w:hAnsi="Times New Roman" w:cs="Times New Roman"/>
          <w:sz w:val="24"/>
          <w:szCs w:val="24"/>
        </w:rPr>
        <w:t xml:space="preserve">El Sr. Alcalde señala que el estudio está hecho, lo que hoy se está elaborando el proyecto que implica la renovación total de todo el parque lumínico de la Comuna de Casablanca y está en el proceso de recomendación técnica en el </w:t>
      </w:r>
      <w:proofErr w:type="spellStart"/>
      <w:r w:rsidR="007C5003">
        <w:rPr>
          <w:rFonts w:ascii="Times New Roman" w:hAnsi="Times New Roman" w:cs="Times New Roman"/>
          <w:sz w:val="24"/>
          <w:szCs w:val="24"/>
        </w:rPr>
        <w:t>Mideplan</w:t>
      </w:r>
      <w:proofErr w:type="spellEnd"/>
      <w:r w:rsidR="007C5003">
        <w:rPr>
          <w:rFonts w:ascii="Times New Roman" w:hAnsi="Times New Roman" w:cs="Times New Roman"/>
          <w:sz w:val="24"/>
          <w:szCs w:val="24"/>
        </w:rPr>
        <w:t>.</w:t>
      </w:r>
      <w:r w:rsidR="00563E3B">
        <w:rPr>
          <w:rFonts w:ascii="Times New Roman" w:hAnsi="Times New Roman" w:cs="Times New Roman"/>
          <w:sz w:val="24"/>
          <w:szCs w:val="24"/>
        </w:rPr>
        <w:t xml:space="preserve"> Agrega que el sistema lumínico de Casablanca data de hace más de 30 años y no resiste ningún arreglo.</w:t>
      </w:r>
    </w:p>
    <w:p w:rsidR="00E9552F" w:rsidRDefault="00E9552F" w:rsidP="00250F8B">
      <w:pPr>
        <w:jc w:val="both"/>
        <w:rPr>
          <w:rFonts w:ascii="Times New Roman" w:hAnsi="Times New Roman" w:cs="Times New Roman"/>
          <w:b/>
          <w:sz w:val="24"/>
          <w:szCs w:val="24"/>
        </w:rPr>
      </w:pPr>
    </w:p>
    <w:p w:rsidR="00250F8B" w:rsidRPr="007903FD" w:rsidRDefault="00250F8B" w:rsidP="00250F8B">
      <w:pPr>
        <w:jc w:val="both"/>
        <w:rPr>
          <w:rFonts w:ascii="Times New Roman" w:hAnsi="Times New Roman" w:cs="Times New Roman"/>
          <w:b/>
          <w:sz w:val="24"/>
          <w:szCs w:val="24"/>
        </w:rPr>
      </w:pPr>
      <w:r w:rsidRPr="007903FD">
        <w:rPr>
          <w:rFonts w:ascii="Times New Roman" w:hAnsi="Times New Roman" w:cs="Times New Roman"/>
          <w:b/>
          <w:sz w:val="24"/>
          <w:szCs w:val="24"/>
        </w:rPr>
        <w:t>4.</w:t>
      </w:r>
      <w:r w:rsidR="00783963">
        <w:rPr>
          <w:rFonts w:ascii="Times New Roman" w:hAnsi="Times New Roman" w:cs="Times New Roman"/>
          <w:b/>
          <w:sz w:val="24"/>
          <w:szCs w:val="24"/>
        </w:rPr>
        <w:t>5</w:t>
      </w:r>
      <w:r w:rsidRPr="007903FD">
        <w:rPr>
          <w:rFonts w:ascii="Times New Roman" w:hAnsi="Times New Roman" w:cs="Times New Roman"/>
          <w:b/>
          <w:sz w:val="24"/>
          <w:szCs w:val="24"/>
        </w:rPr>
        <w:t xml:space="preserve">. </w:t>
      </w:r>
      <w:r w:rsidR="00783963">
        <w:rPr>
          <w:rFonts w:ascii="Times New Roman" w:hAnsi="Times New Roman" w:cs="Times New Roman"/>
          <w:b/>
          <w:sz w:val="24"/>
          <w:szCs w:val="24"/>
        </w:rPr>
        <w:t>D</w:t>
      </w:r>
      <w:r w:rsidR="002A3657">
        <w:rPr>
          <w:rFonts w:ascii="Times New Roman" w:hAnsi="Times New Roman" w:cs="Times New Roman"/>
          <w:b/>
          <w:sz w:val="24"/>
          <w:szCs w:val="24"/>
        </w:rPr>
        <w:t>ONACIÓN DE ÁRBOLES.</w:t>
      </w:r>
    </w:p>
    <w:p w:rsidR="000A49BA" w:rsidRDefault="000A49BA" w:rsidP="00250F8B">
      <w:pPr>
        <w:jc w:val="both"/>
        <w:rPr>
          <w:rFonts w:ascii="Times New Roman" w:hAnsi="Times New Roman" w:cs="Times New Roman"/>
          <w:sz w:val="24"/>
          <w:szCs w:val="24"/>
        </w:rPr>
      </w:pPr>
    </w:p>
    <w:p w:rsidR="00250F8B" w:rsidRDefault="00250F8B" w:rsidP="00250F8B">
      <w:pPr>
        <w:jc w:val="both"/>
        <w:rPr>
          <w:rFonts w:ascii="Times New Roman" w:hAnsi="Times New Roman" w:cs="Times New Roman"/>
          <w:sz w:val="24"/>
          <w:szCs w:val="24"/>
        </w:rPr>
      </w:pPr>
      <w:r>
        <w:rPr>
          <w:rFonts w:ascii="Times New Roman" w:hAnsi="Times New Roman" w:cs="Times New Roman"/>
          <w:sz w:val="24"/>
          <w:szCs w:val="24"/>
        </w:rPr>
        <w:t xml:space="preserve">El Sr. Concejal </w:t>
      </w:r>
      <w:proofErr w:type="spellStart"/>
      <w:r>
        <w:rPr>
          <w:rFonts w:ascii="Times New Roman" w:hAnsi="Times New Roman" w:cs="Times New Roman"/>
          <w:sz w:val="24"/>
          <w:szCs w:val="24"/>
        </w:rPr>
        <w:t>Caussade</w:t>
      </w:r>
      <w:proofErr w:type="spellEnd"/>
      <w:r>
        <w:rPr>
          <w:rFonts w:ascii="Times New Roman" w:hAnsi="Times New Roman" w:cs="Times New Roman"/>
          <w:sz w:val="24"/>
          <w:szCs w:val="24"/>
        </w:rPr>
        <w:t xml:space="preserve"> informa que recibió una donación de la Universidad de Viña del Mar, correspondiente a 100 Peumos para la comuna de Casablanca, comenta que conversó</w:t>
      </w:r>
    </w:p>
    <w:p w:rsidR="00250F8B" w:rsidRPr="007903FD" w:rsidRDefault="00250F8B" w:rsidP="00250F8B">
      <w:pPr>
        <w:jc w:val="both"/>
        <w:rPr>
          <w:rFonts w:ascii="Times New Roman" w:hAnsi="Times New Roman" w:cs="Times New Roman"/>
          <w:b/>
          <w:sz w:val="24"/>
          <w:szCs w:val="24"/>
        </w:rPr>
      </w:pPr>
      <w:proofErr w:type="gramStart"/>
      <w:r>
        <w:rPr>
          <w:rFonts w:ascii="Times New Roman" w:hAnsi="Times New Roman" w:cs="Times New Roman"/>
          <w:sz w:val="24"/>
          <w:szCs w:val="24"/>
        </w:rPr>
        <w:t>con</w:t>
      </w:r>
      <w:proofErr w:type="gramEnd"/>
      <w:r>
        <w:rPr>
          <w:rFonts w:ascii="Times New Roman" w:hAnsi="Times New Roman" w:cs="Times New Roman"/>
          <w:sz w:val="24"/>
          <w:szCs w:val="24"/>
        </w:rPr>
        <w:t xml:space="preserve"> el Sr. Juan </w:t>
      </w:r>
      <w:proofErr w:type="spellStart"/>
      <w:r>
        <w:rPr>
          <w:rFonts w:ascii="Times New Roman" w:hAnsi="Times New Roman" w:cs="Times New Roman"/>
          <w:sz w:val="24"/>
          <w:szCs w:val="24"/>
        </w:rPr>
        <w:t>Fredes</w:t>
      </w:r>
      <w:proofErr w:type="spellEnd"/>
      <w:r>
        <w:rPr>
          <w:rFonts w:ascii="Times New Roman" w:hAnsi="Times New Roman" w:cs="Times New Roman"/>
          <w:sz w:val="24"/>
          <w:szCs w:val="24"/>
        </w:rPr>
        <w:t xml:space="preserve">, Director de Aseo y Ornato, para que los ubique en nuestra comuna y que además se </w:t>
      </w:r>
      <w:r w:rsidR="00563E3B">
        <w:rPr>
          <w:rFonts w:ascii="Times New Roman" w:hAnsi="Times New Roman" w:cs="Times New Roman"/>
          <w:sz w:val="24"/>
          <w:szCs w:val="24"/>
        </w:rPr>
        <w:t xml:space="preserve">puedan mantener </w:t>
      </w:r>
      <w:r>
        <w:rPr>
          <w:rFonts w:ascii="Times New Roman" w:hAnsi="Times New Roman" w:cs="Times New Roman"/>
          <w:sz w:val="24"/>
          <w:szCs w:val="24"/>
        </w:rPr>
        <w:t>y cre</w:t>
      </w:r>
      <w:r w:rsidR="00563E3B">
        <w:rPr>
          <w:rFonts w:ascii="Times New Roman" w:hAnsi="Times New Roman" w:cs="Times New Roman"/>
          <w:sz w:val="24"/>
          <w:szCs w:val="24"/>
        </w:rPr>
        <w:t>cer.</w:t>
      </w:r>
    </w:p>
    <w:p w:rsidR="00250F8B" w:rsidRPr="009A7CB6" w:rsidRDefault="00250F8B" w:rsidP="00250F8B">
      <w:pPr>
        <w:jc w:val="both"/>
        <w:rPr>
          <w:rFonts w:ascii="Times New Roman" w:hAnsi="Times New Roman" w:cs="Times New Roman"/>
          <w:b/>
          <w:sz w:val="24"/>
          <w:szCs w:val="24"/>
        </w:rPr>
      </w:pPr>
      <w:r>
        <w:rPr>
          <w:rFonts w:ascii="Times New Roman" w:hAnsi="Times New Roman" w:cs="Times New Roman"/>
          <w:sz w:val="24"/>
          <w:szCs w:val="24"/>
        </w:rPr>
        <w:t xml:space="preserve">El Sr. Alcalde felicita al Sr. Concejal </w:t>
      </w:r>
      <w:proofErr w:type="spellStart"/>
      <w:r>
        <w:rPr>
          <w:rFonts w:ascii="Times New Roman" w:hAnsi="Times New Roman" w:cs="Times New Roman"/>
          <w:sz w:val="24"/>
          <w:szCs w:val="24"/>
        </w:rPr>
        <w:t>Caussade</w:t>
      </w:r>
      <w:proofErr w:type="spellEnd"/>
      <w:r>
        <w:rPr>
          <w:rFonts w:ascii="Times New Roman" w:hAnsi="Times New Roman" w:cs="Times New Roman"/>
          <w:sz w:val="24"/>
          <w:szCs w:val="24"/>
        </w:rPr>
        <w:t xml:space="preserve"> por su excelente gestión.</w:t>
      </w:r>
      <w:r w:rsidRPr="009A7CB6">
        <w:rPr>
          <w:rFonts w:ascii="Times New Roman" w:hAnsi="Times New Roman" w:cs="Times New Roman"/>
          <w:b/>
          <w:sz w:val="24"/>
          <w:szCs w:val="24"/>
        </w:rPr>
        <w:t xml:space="preserve"> </w:t>
      </w:r>
    </w:p>
    <w:p w:rsidR="00250F8B" w:rsidRDefault="00250F8B" w:rsidP="00250F8B">
      <w:pPr>
        <w:jc w:val="both"/>
        <w:rPr>
          <w:b/>
        </w:rPr>
      </w:pPr>
    </w:p>
    <w:p w:rsidR="00DC3B80" w:rsidRDefault="00DC3B80" w:rsidP="00250F8B">
      <w:pPr>
        <w:jc w:val="both"/>
        <w:rPr>
          <w:rFonts w:ascii="Times New Roman" w:hAnsi="Times New Roman" w:cs="Times New Roman"/>
          <w:b/>
          <w:sz w:val="24"/>
          <w:szCs w:val="24"/>
        </w:rPr>
      </w:pPr>
    </w:p>
    <w:p w:rsidR="00810A2F" w:rsidRDefault="00810A2F" w:rsidP="00250F8B">
      <w:pPr>
        <w:jc w:val="both"/>
        <w:rPr>
          <w:rFonts w:ascii="Times New Roman" w:hAnsi="Times New Roman" w:cs="Times New Roman"/>
          <w:b/>
          <w:sz w:val="24"/>
          <w:szCs w:val="24"/>
        </w:rPr>
      </w:pPr>
    </w:p>
    <w:p w:rsidR="00250F8B" w:rsidRPr="009A7CB6" w:rsidRDefault="00250F8B" w:rsidP="00250F8B">
      <w:pPr>
        <w:jc w:val="both"/>
        <w:rPr>
          <w:b/>
        </w:rPr>
      </w:pPr>
      <w:r w:rsidRPr="007903FD">
        <w:rPr>
          <w:rFonts w:ascii="Times New Roman" w:hAnsi="Times New Roman" w:cs="Times New Roman"/>
          <w:b/>
          <w:sz w:val="24"/>
          <w:szCs w:val="24"/>
        </w:rPr>
        <w:lastRenderedPageBreak/>
        <w:t>4.</w:t>
      </w:r>
      <w:r w:rsidR="00783963">
        <w:rPr>
          <w:rFonts w:ascii="Times New Roman" w:hAnsi="Times New Roman" w:cs="Times New Roman"/>
          <w:b/>
          <w:sz w:val="24"/>
          <w:szCs w:val="24"/>
        </w:rPr>
        <w:t>6</w:t>
      </w:r>
      <w:r w:rsidRPr="007903FD">
        <w:rPr>
          <w:rFonts w:ascii="Times New Roman" w:hAnsi="Times New Roman" w:cs="Times New Roman"/>
          <w:b/>
          <w:sz w:val="24"/>
          <w:szCs w:val="24"/>
        </w:rPr>
        <w:t xml:space="preserve">. </w:t>
      </w:r>
      <w:r w:rsidR="00BF7305">
        <w:rPr>
          <w:rFonts w:ascii="Times New Roman" w:hAnsi="Times New Roman" w:cs="Times New Roman"/>
          <w:b/>
          <w:sz w:val="24"/>
          <w:szCs w:val="24"/>
        </w:rPr>
        <w:t>REGISTRO ELECTORAL.</w:t>
      </w:r>
    </w:p>
    <w:p w:rsidR="00250F8B" w:rsidRDefault="00250F8B" w:rsidP="00250F8B"/>
    <w:p w:rsidR="00250F8B" w:rsidRDefault="00250F8B" w:rsidP="00250F8B">
      <w:pPr>
        <w:rPr>
          <w:rFonts w:ascii="Times New Roman" w:hAnsi="Times New Roman" w:cs="Times New Roman"/>
          <w:sz w:val="24"/>
          <w:szCs w:val="24"/>
        </w:rPr>
      </w:pPr>
      <w:r>
        <w:rPr>
          <w:rFonts w:ascii="Times New Roman" w:hAnsi="Times New Roman" w:cs="Times New Roman"/>
          <w:sz w:val="24"/>
          <w:szCs w:val="24"/>
        </w:rPr>
        <w:t xml:space="preserve">El Sr. Concejal </w:t>
      </w:r>
      <w:proofErr w:type="spellStart"/>
      <w:r>
        <w:rPr>
          <w:rFonts w:ascii="Times New Roman" w:hAnsi="Times New Roman" w:cs="Times New Roman"/>
          <w:sz w:val="24"/>
          <w:szCs w:val="24"/>
        </w:rPr>
        <w:t>Caussade</w:t>
      </w:r>
      <w:proofErr w:type="spellEnd"/>
      <w:r>
        <w:rPr>
          <w:rFonts w:ascii="Times New Roman" w:hAnsi="Times New Roman" w:cs="Times New Roman"/>
          <w:sz w:val="24"/>
          <w:szCs w:val="24"/>
        </w:rPr>
        <w:t xml:space="preserve"> solicita la cooperación, en materiales de oficina, para la Oficina del Registro Electoral, él sabe que al municipio no le corresponde ayudar, pero sería una buena causa.</w:t>
      </w:r>
    </w:p>
    <w:p w:rsidR="00250F8B" w:rsidRDefault="00250F8B" w:rsidP="00250F8B">
      <w:pPr>
        <w:rPr>
          <w:rFonts w:ascii="Times New Roman" w:hAnsi="Times New Roman" w:cs="Times New Roman"/>
          <w:sz w:val="24"/>
          <w:szCs w:val="24"/>
        </w:rPr>
      </w:pPr>
      <w:r>
        <w:rPr>
          <w:rFonts w:ascii="Times New Roman" w:hAnsi="Times New Roman" w:cs="Times New Roman"/>
          <w:sz w:val="24"/>
          <w:szCs w:val="24"/>
        </w:rPr>
        <w:t>El Sr. Alcalde responde que tratara de darles lo que se pueda</w:t>
      </w:r>
      <w:r w:rsidR="009071CD">
        <w:rPr>
          <w:rFonts w:ascii="Times New Roman" w:hAnsi="Times New Roman" w:cs="Times New Roman"/>
          <w:sz w:val="24"/>
          <w:szCs w:val="24"/>
        </w:rPr>
        <w:t>, recuerda que el municipio paga el arriendo</w:t>
      </w:r>
      <w:r>
        <w:rPr>
          <w:rFonts w:ascii="Times New Roman" w:hAnsi="Times New Roman" w:cs="Times New Roman"/>
          <w:sz w:val="24"/>
          <w:szCs w:val="24"/>
        </w:rPr>
        <w:t xml:space="preserve">. </w:t>
      </w:r>
    </w:p>
    <w:p w:rsidR="00250F8B" w:rsidRDefault="00250F8B" w:rsidP="00250F8B">
      <w:pPr>
        <w:rPr>
          <w:rFonts w:ascii="Times New Roman" w:hAnsi="Times New Roman" w:cs="Times New Roman"/>
          <w:sz w:val="24"/>
          <w:szCs w:val="24"/>
        </w:rPr>
      </w:pPr>
    </w:p>
    <w:p w:rsidR="00250F8B" w:rsidRDefault="00250F8B" w:rsidP="00250F8B">
      <w:pPr>
        <w:rPr>
          <w:rFonts w:ascii="Times New Roman" w:hAnsi="Times New Roman" w:cs="Times New Roman"/>
          <w:b/>
          <w:sz w:val="24"/>
          <w:szCs w:val="24"/>
        </w:rPr>
      </w:pPr>
      <w:r w:rsidRPr="007903FD">
        <w:rPr>
          <w:rFonts w:ascii="Times New Roman" w:hAnsi="Times New Roman" w:cs="Times New Roman"/>
          <w:b/>
          <w:sz w:val="24"/>
          <w:szCs w:val="24"/>
        </w:rPr>
        <w:t>4.</w:t>
      </w:r>
      <w:r w:rsidR="00783963">
        <w:rPr>
          <w:rFonts w:ascii="Times New Roman" w:hAnsi="Times New Roman" w:cs="Times New Roman"/>
          <w:b/>
          <w:sz w:val="24"/>
          <w:szCs w:val="24"/>
        </w:rPr>
        <w:t>7</w:t>
      </w:r>
      <w:r w:rsidRPr="007903FD">
        <w:rPr>
          <w:rFonts w:ascii="Times New Roman" w:hAnsi="Times New Roman" w:cs="Times New Roman"/>
          <w:b/>
          <w:sz w:val="24"/>
          <w:szCs w:val="24"/>
        </w:rPr>
        <w:t>.</w:t>
      </w:r>
      <w:r w:rsidR="00783963">
        <w:rPr>
          <w:rFonts w:ascii="Times New Roman" w:hAnsi="Times New Roman" w:cs="Times New Roman"/>
          <w:b/>
          <w:sz w:val="24"/>
          <w:szCs w:val="24"/>
        </w:rPr>
        <w:t xml:space="preserve"> P</w:t>
      </w:r>
      <w:r w:rsidR="00BF7305">
        <w:rPr>
          <w:rFonts w:ascii="Times New Roman" w:hAnsi="Times New Roman" w:cs="Times New Roman"/>
          <w:b/>
          <w:sz w:val="24"/>
          <w:szCs w:val="24"/>
        </w:rPr>
        <w:t>ROGRAMA PARA VIVIENDAS AFECTADAS POR TERMITAS</w:t>
      </w:r>
      <w:r w:rsidR="00783963">
        <w:rPr>
          <w:rFonts w:ascii="Times New Roman" w:hAnsi="Times New Roman" w:cs="Times New Roman"/>
          <w:b/>
          <w:sz w:val="24"/>
          <w:szCs w:val="24"/>
        </w:rPr>
        <w:t>.</w:t>
      </w:r>
    </w:p>
    <w:p w:rsidR="00250F8B" w:rsidRDefault="00250F8B" w:rsidP="00250F8B">
      <w:pPr>
        <w:rPr>
          <w:rFonts w:ascii="Times New Roman" w:hAnsi="Times New Roman" w:cs="Times New Roman"/>
          <w:b/>
          <w:sz w:val="24"/>
          <w:szCs w:val="24"/>
        </w:rPr>
      </w:pPr>
    </w:p>
    <w:p w:rsidR="00250F8B" w:rsidRDefault="00250F8B" w:rsidP="00250F8B">
      <w:pPr>
        <w:jc w:val="both"/>
        <w:rPr>
          <w:rFonts w:ascii="Times New Roman" w:hAnsi="Times New Roman" w:cs="Times New Roman"/>
          <w:sz w:val="24"/>
          <w:szCs w:val="24"/>
        </w:rPr>
      </w:pPr>
      <w:r>
        <w:rPr>
          <w:rFonts w:ascii="Times New Roman" w:hAnsi="Times New Roman" w:cs="Times New Roman"/>
          <w:sz w:val="24"/>
          <w:szCs w:val="24"/>
        </w:rPr>
        <w:t>El Sr. Concejal Burgos consulta, a raíz de una inquietud de unos vecinos de la comuna, por el tema de</w:t>
      </w:r>
      <w:r w:rsidR="0054286C">
        <w:rPr>
          <w:rFonts w:ascii="Times New Roman" w:hAnsi="Times New Roman" w:cs="Times New Roman"/>
          <w:sz w:val="24"/>
          <w:szCs w:val="24"/>
        </w:rPr>
        <w:t xml:space="preserve"> las termitas,</w:t>
      </w:r>
      <w:r>
        <w:rPr>
          <w:rFonts w:ascii="Times New Roman" w:hAnsi="Times New Roman" w:cs="Times New Roman"/>
          <w:sz w:val="24"/>
          <w:szCs w:val="24"/>
        </w:rPr>
        <w:t xml:space="preserve"> él sabe que en un tiempo se catastro, el municipio entregó ayuda focalizada, consulta si ese programa está vigente todavía.</w:t>
      </w:r>
    </w:p>
    <w:p w:rsidR="00250F8B" w:rsidRDefault="00250F8B" w:rsidP="00250F8B">
      <w:pPr>
        <w:jc w:val="both"/>
        <w:rPr>
          <w:rFonts w:ascii="Times New Roman" w:hAnsi="Times New Roman" w:cs="Times New Roman"/>
          <w:sz w:val="24"/>
          <w:szCs w:val="24"/>
        </w:rPr>
      </w:pPr>
      <w:r>
        <w:rPr>
          <w:rFonts w:ascii="Times New Roman" w:hAnsi="Times New Roman" w:cs="Times New Roman"/>
          <w:sz w:val="24"/>
          <w:szCs w:val="24"/>
        </w:rPr>
        <w:t xml:space="preserve">El Sr. Alcalde responde que a raíz del terremoto se paralizaron muchos subsidios, ahora se está empezando a volver a la realidad, la nueva Oficina de la Vivienda está viendo ese tema.   </w:t>
      </w:r>
    </w:p>
    <w:p w:rsidR="00250F8B" w:rsidRDefault="00250F8B" w:rsidP="00250F8B">
      <w:pPr>
        <w:jc w:val="both"/>
        <w:rPr>
          <w:rFonts w:ascii="Times New Roman" w:hAnsi="Times New Roman" w:cs="Times New Roman"/>
          <w:sz w:val="24"/>
          <w:szCs w:val="24"/>
        </w:rPr>
      </w:pPr>
    </w:p>
    <w:p w:rsidR="00250F8B" w:rsidRPr="00A3091A" w:rsidRDefault="00250F8B" w:rsidP="00250F8B">
      <w:pPr>
        <w:jc w:val="both"/>
        <w:rPr>
          <w:rFonts w:ascii="Times New Roman" w:hAnsi="Times New Roman" w:cs="Times New Roman"/>
          <w:b/>
          <w:sz w:val="24"/>
          <w:szCs w:val="24"/>
        </w:rPr>
      </w:pPr>
      <w:r w:rsidRPr="00A3091A">
        <w:rPr>
          <w:rFonts w:ascii="Times New Roman" w:hAnsi="Times New Roman" w:cs="Times New Roman"/>
          <w:b/>
          <w:sz w:val="24"/>
          <w:szCs w:val="24"/>
        </w:rPr>
        <w:t>4.</w:t>
      </w:r>
      <w:r w:rsidR="00783963">
        <w:rPr>
          <w:rFonts w:ascii="Times New Roman" w:hAnsi="Times New Roman" w:cs="Times New Roman"/>
          <w:b/>
          <w:sz w:val="24"/>
          <w:szCs w:val="24"/>
        </w:rPr>
        <w:t>8</w:t>
      </w:r>
      <w:r w:rsidRPr="00A3091A">
        <w:rPr>
          <w:rFonts w:ascii="Times New Roman" w:hAnsi="Times New Roman" w:cs="Times New Roman"/>
          <w:b/>
          <w:sz w:val="24"/>
          <w:szCs w:val="24"/>
        </w:rPr>
        <w:t>.</w:t>
      </w:r>
      <w:r>
        <w:rPr>
          <w:rFonts w:ascii="Times New Roman" w:hAnsi="Times New Roman" w:cs="Times New Roman"/>
          <w:b/>
          <w:sz w:val="24"/>
          <w:szCs w:val="24"/>
        </w:rPr>
        <w:t xml:space="preserve"> C</w:t>
      </w:r>
      <w:r w:rsidR="00BF7305">
        <w:rPr>
          <w:rFonts w:ascii="Times New Roman" w:hAnsi="Times New Roman" w:cs="Times New Roman"/>
          <w:b/>
          <w:sz w:val="24"/>
          <w:szCs w:val="24"/>
        </w:rPr>
        <w:t>ONSULTA DE CONCEJAL SR. HECK.</w:t>
      </w:r>
    </w:p>
    <w:p w:rsidR="007F0D25" w:rsidRDefault="007F0D25" w:rsidP="00250F8B">
      <w:pPr>
        <w:jc w:val="both"/>
        <w:rPr>
          <w:rFonts w:ascii="Times New Roman" w:hAnsi="Times New Roman" w:cs="Times New Roman"/>
          <w:sz w:val="24"/>
          <w:szCs w:val="24"/>
        </w:rPr>
      </w:pPr>
    </w:p>
    <w:p w:rsidR="00250F8B" w:rsidRDefault="00250F8B" w:rsidP="00250F8B">
      <w:pPr>
        <w:jc w:val="both"/>
        <w:rPr>
          <w:rFonts w:ascii="Times New Roman" w:hAnsi="Times New Roman" w:cs="Times New Roman"/>
          <w:sz w:val="24"/>
          <w:szCs w:val="24"/>
        </w:rPr>
      </w:pPr>
      <w:r>
        <w:rPr>
          <w:rFonts w:ascii="Times New Roman" w:hAnsi="Times New Roman" w:cs="Times New Roman"/>
          <w:sz w:val="24"/>
          <w:szCs w:val="24"/>
        </w:rPr>
        <w:t xml:space="preserve">El Sr. Concejal </w:t>
      </w:r>
      <w:proofErr w:type="spellStart"/>
      <w:r>
        <w:rPr>
          <w:rFonts w:ascii="Times New Roman" w:hAnsi="Times New Roman" w:cs="Times New Roman"/>
          <w:sz w:val="24"/>
          <w:szCs w:val="24"/>
        </w:rPr>
        <w:t>Heck</w:t>
      </w:r>
      <w:proofErr w:type="spellEnd"/>
      <w:r>
        <w:rPr>
          <w:rFonts w:ascii="Times New Roman" w:hAnsi="Times New Roman" w:cs="Times New Roman"/>
          <w:sz w:val="24"/>
          <w:szCs w:val="24"/>
        </w:rPr>
        <w:t xml:space="preserve"> consulta, a raíz de una inquietud de algunos apoderados del Liceo Manuel de Salas, con respecto al pago de las matr</w:t>
      </w:r>
      <w:r w:rsidR="00B0076E">
        <w:rPr>
          <w:rFonts w:ascii="Times New Roman" w:hAnsi="Times New Roman" w:cs="Times New Roman"/>
          <w:sz w:val="24"/>
          <w:szCs w:val="24"/>
        </w:rPr>
        <w:t>í</w:t>
      </w:r>
      <w:r>
        <w:rPr>
          <w:rFonts w:ascii="Times New Roman" w:hAnsi="Times New Roman" w:cs="Times New Roman"/>
          <w:sz w:val="24"/>
          <w:szCs w:val="24"/>
        </w:rPr>
        <w:t>culas, ellos le plantearon si había alguna posibilidad de que los dineros que pagan matricula, se quedaran en el Liceo para hacer mejoras en el establecimientos.</w:t>
      </w:r>
    </w:p>
    <w:p w:rsidR="00250F8B" w:rsidRDefault="00250F8B" w:rsidP="00250F8B">
      <w:pPr>
        <w:jc w:val="both"/>
        <w:rPr>
          <w:rFonts w:ascii="Times New Roman" w:hAnsi="Times New Roman" w:cs="Times New Roman"/>
          <w:sz w:val="24"/>
          <w:szCs w:val="24"/>
        </w:rPr>
      </w:pPr>
      <w:r>
        <w:rPr>
          <w:rFonts w:ascii="Times New Roman" w:hAnsi="Times New Roman" w:cs="Times New Roman"/>
          <w:sz w:val="24"/>
          <w:szCs w:val="24"/>
        </w:rPr>
        <w:t xml:space="preserve">El Sr. Alcalde responde al Sr. Concejal </w:t>
      </w:r>
      <w:proofErr w:type="spellStart"/>
      <w:r>
        <w:rPr>
          <w:rFonts w:ascii="Times New Roman" w:hAnsi="Times New Roman" w:cs="Times New Roman"/>
          <w:sz w:val="24"/>
          <w:szCs w:val="24"/>
        </w:rPr>
        <w:t>Heck</w:t>
      </w:r>
      <w:proofErr w:type="spellEnd"/>
      <w:r>
        <w:rPr>
          <w:rFonts w:ascii="Times New Roman" w:hAnsi="Times New Roman" w:cs="Times New Roman"/>
          <w:sz w:val="24"/>
          <w:szCs w:val="24"/>
        </w:rPr>
        <w:t>, que los establecimientos educacionales públicos no cobran matr</w:t>
      </w:r>
      <w:r w:rsidR="00B0076E">
        <w:rPr>
          <w:rFonts w:ascii="Times New Roman" w:hAnsi="Times New Roman" w:cs="Times New Roman"/>
          <w:sz w:val="24"/>
          <w:szCs w:val="24"/>
        </w:rPr>
        <w:t>í</w:t>
      </w:r>
      <w:r>
        <w:rPr>
          <w:rFonts w:ascii="Times New Roman" w:hAnsi="Times New Roman" w:cs="Times New Roman"/>
          <w:sz w:val="24"/>
          <w:szCs w:val="24"/>
        </w:rPr>
        <w:t>cula, los establecimientos educacionales fijan un canon de matrícula, como una forma de responsabilizar a los padres y apoderados con respecto a los establecimientos, hay que diferenciar dos cosas, una es la cuota del Centro General de Padres y Apoderados, que es autónoma y la otra es la matr</w:t>
      </w:r>
      <w:r w:rsidR="00B0076E">
        <w:rPr>
          <w:rFonts w:ascii="Times New Roman" w:hAnsi="Times New Roman" w:cs="Times New Roman"/>
          <w:sz w:val="24"/>
          <w:szCs w:val="24"/>
        </w:rPr>
        <w:t>í</w:t>
      </w:r>
      <w:r>
        <w:rPr>
          <w:rFonts w:ascii="Times New Roman" w:hAnsi="Times New Roman" w:cs="Times New Roman"/>
          <w:sz w:val="24"/>
          <w:szCs w:val="24"/>
        </w:rPr>
        <w:t>cula, que ingresa al Departamento de Administración de Educación Municipal, podría quedar como manejo del establecimiento educacional pero la Contraloría es bastante severa en cuanto a las rendiciones de cuenta, pero si hay un proyecto que se pueda financiar a través de las matr</w:t>
      </w:r>
      <w:r w:rsidR="0080092B">
        <w:rPr>
          <w:rFonts w:ascii="Times New Roman" w:hAnsi="Times New Roman" w:cs="Times New Roman"/>
          <w:sz w:val="24"/>
          <w:szCs w:val="24"/>
        </w:rPr>
        <w:t>í</w:t>
      </w:r>
      <w:r>
        <w:rPr>
          <w:rFonts w:ascii="Times New Roman" w:hAnsi="Times New Roman" w:cs="Times New Roman"/>
          <w:sz w:val="24"/>
          <w:szCs w:val="24"/>
        </w:rPr>
        <w:t xml:space="preserve">culas que se recaudan, no habría ningún problema. </w:t>
      </w:r>
    </w:p>
    <w:p w:rsidR="00250F8B" w:rsidRDefault="00250F8B" w:rsidP="00250F8B">
      <w:pPr>
        <w:jc w:val="both"/>
        <w:rPr>
          <w:rFonts w:ascii="Times New Roman" w:hAnsi="Times New Roman" w:cs="Times New Roman"/>
          <w:sz w:val="24"/>
          <w:szCs w:val="24"/>
        </w:rPr>
      </w:pPr>
    </w:p>
    <w:p w:rsidR="00250F8B" w:rsidRDefault="00250F8B" w:rsidP="00250F8B">
      <w:pPr>
        <w:jc w:val="both"/>
        <w:rPr>
          <w:rFonts w:ascii="Times New Roman" w:hAnsi="Times New Roman" w:cs="Times New Roman"/>
          <w:b/>
          <w:sz w:val="24"/>
          <w:szCs w:val="24"/>
        </w:rPr>
      </w:pPr>
      <w:r w:rsidRPr="00A3091A">
        <w:rPr>
          <w:rFonts w:ascii="Times New Roman" w:hAnsi="Times New Roman" w:cs="Times New Roman"/>
          <w:b/>
          <w:sz w:val="24"/>
          <w:szCs w:val="24"/>
        </w:rPr>
        <w:t>4.</w:t>
      </w:r>
      <w:r w:rsidR="00783963">
        <w:rPr>
          <w:rFonts w:ascii="Times New Roman" w:hAnsi="Times New Roman" w:cs="Times New Roman"/>
          <w:b/>
          <w:sz w:val="24"/>
          <w:szCs w:val="24"/>
        </w:rPr>
        <w:t>9</w:t>
      </w:r>
      <w:r w:rsidRPr="00A3091A">
        <w:rPr>
          <w:rFonts w:ascii="Times New Roman" w:hAnsi="Times New Roman" w:cs="Times New Roman"/>
          <w:b/>
          <w:sz w:val="24"/>
          <w:szCs w:val="24"/>
        </w:rPr>
        <w:t>.</w:t>
      </w:r>
      <w:r>
        <w:rPr>
          <w:rFonts w:ascii="Times New Roman" w:hAnsi="Times New Roman" w:cs="Times New Roman"/>
          <w:b/>
          <w:sz w:val="24"/>
          <w:szCs w:val="24"/>
        </w:rPr>
        <w:t xml:space="preserve"> </w:t>
      </w:r>
      <w:r w:rsidR="00783963">
        <w:rPr>
          <w:rFonts w:ascii="Times New Roman" w:hAnsi="Times New Roman" w:cs="Times New Roman"/>
          <w:b/>
          <w:sz w:val="24"/>
          <w:szCs w:val="24"/>
        </w:rPr>
        <w:t>S</w:t>
      </w:r>
      <w:r w:rsidR="00E504E4">
        <w:rPr>
          <w:rFonts w:ascii="Times New Roman" w:hAnsi="Times New Roman" w:cs="Times New Roman"/>
          <w:b/>
          <w:sz w:val="24"/>
          <w:szCs w:val="24"/>
        </w:rPr>
        <w:t>OLICITUD DE INFORME POR TRABAJOS EN EDIFICIO SERVICIOS PUBLICOS.</w:t>
      </w:r>
    </w:p>
    <w:p w:rsidR="00250F8B" w:rsidRPr="00A3091A" w:rsidRDefault="00250F8B" w:rsidP="00250F8B">
      <w:pPr>
        <w:jc w:val="both"/>
        <w:rPr>
          <w:rFonts w:ascii="Times New Roman" w:hAnsi="Times New Roman" w:cs="Times New Roman"/>
          <w:b/>
          <w:sz w:val="24"/>
          <w:szCs w:val="24"/>
        </w:rPr>
      </w:pPr>
    </w:p>
    <w:p w:rsidR="00250F8B" w:rsidRDefault="00250F8B" w:rsidP="00250F8B">
      <w:pPr>
        <w:jc w:val="both"/>
        <w:rPr>
          <w:rFonts w:ascii="Times New Roman" w:hAnsi="Times New Roman" w:cs="Times New Roman"/>
          <w:sz w:val="24"/>
          <w:szCs w:val="24"/>
        </w:rPr>
      </w:pPr>
      <w:r>
        <w:rPr>
          <w:rFonts w:ascii="Times New Roman" w:hAnsi="Times New Roman" w:cs="Times New Roman"/>
          <w:sz w:val="24"/>
          <w:szCs w:val="24"/>
        </w:rPr>
        <w:t xml:space="preserve">El Sr. Concejal </w:t>
      </w:r>
      <w:proofErr w:type="spellStart"/>
      <w:r>
        <w:rPr>
          <w:rFonts w:ascii="Times New Roman" w:hAnsi="Times New Roman" w:cs="Times New Roman"/>
          <w:sz w:val="24"/>
          <w:szCs w:val="24"/>
        </w:rPr>
        <w:t>Heck</w:t>
      </w:r>
      <w:proofErr w:type="spellEnd"/>
      <w:r>
        <w:rPr>
          <w:rFonts w:ascii="Times New Roman" w:hAnsi="Times New Roman" w:cs="Times New Roman"/>
          <w:sz w:val="24"/>
          <w:szCs w:val="24"/>
        </w:rPr>
        <w:t xml:space="preserve"> solicita, con respecto a los trabajos que se están realizando en el edificio de los servicios municipales, él solicita un </w:t>
      </w:r>
      <w:r w:rsidR="0080092B">
        <w:rPr>
          <w:rFonts w:ascii="Times New Roman" w:hAnsi="Times New Roman" w:cs="Times New Roman"/>
          <w:sz w:val="24"/>
          <w:szCs w:val="24"/>
        </w:rPr>
        <w:t>detall</w:t>
      </w:r>
      <w:r w:rsidR="00DC3B80">
        <w:rPr>
          <w:rFonts w:ascii="Times New Roman" w:hAnsi="Times New Roman" w:cs="Times New Roman"/>
          <w:sz w:val="24"/>
          <w:szCs w:val="24"/>
        </w:rPr>
        <w:t>e</w:t>
      </w:r>
      <w:r w:rsidR="0080092B">
        <w:rPr>
          <w:rFonts w:ascii="Times New Roman" w:hAnsi="Times New Roman" w:cs="Times New Roman"/>
          <w:sz w:val="24"/>
          <w:szCs w:val="24"/>
        </w:rPr>
        <w:t xml:space="preserve"> de los trabajos</w:t>
      </w:r>
      <w:r>
        <w:rPr>
          <w:rFonts w:ascii="Times New Roman" w:hAnsi="Times New Roman" w:cs="Times New Roman"/>
          <w:sz w:val="24"/>
          <w:szCs w:val="24"/>
        </w:rPr>
        <w:t>, para tener conocimiento respecto al tema. Hace entrega al Sr. Alcalde y Sres. Concejales del documento de solicitud.</w:t>
      </w:r>
    </w:p>
    <w:p w:rsidR="00250F8B" w:rsidRDefault="00250F8B" w:rsidP="00250F8B">
      <w:pPr>
        <w:jc w:val="both"/>
        <w:rPr>
          <w:rFonts w:ascii="Times New Roman" w:hAnsi="Times New Roman" w:cs="Times New Roman"/>
          <w:sz w:val="24"/>
          <w:szCs w:val="24"/>
        </w:rPr>
      </w:pPr>
      <w:r>
        <w:rPr>
          <w:rFonts w:ascii="Times New Roman" w:hAnsi="Times New Roman" w:cs="Times New Roman"/>
          <w:sz w:val="24"/>
          <w:szCs w:val="24"/>
        </w:rPr>
        <w:t xml:space="preserve">  </w:t>
      </w:r>
    </w:p>
    <w:p w:rsidR="00250F8B" w:rsidRPr="00AF4680" w:rsidRDefault="00250F8B" w:rsidP="00250F8B">
      <w:pPr>
        <w:jc w:val="both"/>
        <w:rPr>
          <w:rFonts w:ascii="Times New Roman" w:hAnsi="Times New Roman" w:cs="Times New Roman"/>
          <w:b/>
          <w:sz w:val="24"/>
          <w:szCs w:val="24"/>
        </w:rPr>
      </w:pPr>
      <w:r>
        <w:rPr>
          <w:rFonts w:ascii="Times New Roman" w:hAnsi="Times New Roman" w:cs="Times New Roman"/>
          <w:b/>
          <w:sz w:val="24"/>
          <w:szCs w:val="24"/>
        </w:rPr>
        <w:t>4.1</w:t>
      </w:r>
      <w:r w:rsidR="00783963">
        <w:rPr>
          <w:rFonts w:ascii="Times New Roman" w:hAnsi="Times New Roman" w:cs="Times New Roman"/>
          <w:b/>
          <w:sz w:val="24"/>
          <w:szCs w:val="24"/>
        </w:rPr>
        <w:t>0</w:t>
      </w:r>
      <w:r>
        <w:rPr>
          <w:rFonts w:ascii="Times New Roman" w:hAnsi="Times New Roman" w:cs="Times New Roman"/>
          <w:b/>
          <w:sz w:val="24"/>
          <w:szCs w:val="24"/>
        </w:rPr>
        <w:t>. P</w:t>
      </w:r>
      <w:r w:rsidR="00E504E4">
        <w:rPr>
          <w:rFonts w:ascii="Times New Roman" w:hAnsi="Times New Roman" w:cs="Times New Roman"/>
          <w:b/>
          <w:sz w:val="24"/>
          <w:szCs w:val="24"/>
        </w:rPr>
        <w:t>ROBLEMAS EN AV. ARTURO PRAT CON VICENTE HUIDOBRO</w:t>
      </w:r>
      <w:r>
        <w:rPr>
          <w:rFonts w:ascii="Times New Roman" w:hAnsi="Times New Roman" w:cs="Times New Roman"/>
          <w:b/>
          <w:sz w:val="24"/>
          <w:szCs w:val="24"/>
        </w:rPr>
        <w:t>.</w:t>
      </w:r>
    </w:p>
    <w:p w:rsidR="00250F8B" w:rsidRDefault="00250F8B" w:rsidP="00250F8B">
      <w:pPr>
        <w:jc w:val="both"/>
        <w:rPr>
          <w:rFonts w:ascii="Times New Roman" w:hAnsi="Times New Roman" w:cs="Times New Roman"/>
          <w:sz w:val="24"/>
          <w:szCs w:val="24"/>
        </w:rPr>
      </w:pPr>
      <w:r>
        <w:rPr>
          <w:rFonts w:ascii="Times New Roman" w:hAnsi="Times New Roman" w:cs="Times New Roman"/>
          <w:sz w:val="24"/>
          <w:szCs w:val="24"/>
        </w:rPr>
        <w:t xml:space="preserve">    </w:t>
      </w:r>
    </w:p>
    <w:p w:rsidR="00250F8B" w:rsidRDefault="00250F8B" w:rsidP="00250F8B">
      <w:pPr>
        <w:jc w:val="both"/>
        <w:rPr>
          <w:rFonts w:ascii="Times New Roman" w:hAnsi="Times New Roman" w:cs="Times New Roman"/>
          <w:sz w:val="24"/>
          <w:szCs w:val="24"/>
        </w:rPr>
      </w:pPr>
      <w:r>
        <w:rPr>
          <w:rFonts w:ascii="Times New Roman" w:hAnsi="Times New Roman" w:cs="Times New Roman"/>
          <w:sz w:val="24"/>
          <w:szCs w:val="24"/>
        </w:rPr>
        <w:t xml:space="preserve">El Sr. Concejal Poggi comenta que en la Villas Sta. Bárbara, Don </w:t>
      </w:r>
      <w:proofErr w:type="spellStart"/>
      <w:r>
        <w:rPr>
          <w:rFonts w:ascii="Times New Roman" w:hAnsi="Times New Roman" w:cs="Times New Roman"/>
          <w:sz w:val="24"/>
          <w:szCs w:val="24"/>
        </w:rPr>
        <w:t>Alvaro</w:t>
      </w:r>
      <w:proofErr w:type="spellEnd"/>
      <w:r>
        <w:rPr>
          <w:rFonts w:ascii="Times New Roman" w:hAnsi="Times New Roman" w:cs="Times New Roman"/>
          <w:sz w:val="24"/>
          <w:szCs w:val="24"/>
        </w:rPr>
        <w:t xml:space="preserve"> y San José María, en donde se unen estas tres villas, se forma un cuello de botella, han ocurrido varios accidentes, cree que este tema sería importante que lo </w:t>
      </w:r>
      <w:r w:rsidR="00DA3364">
        <w:rPr>
          <w:rFonts w:ascii="Times New Roman" w:hAnsi="Times New Roman" w:cs="Times New Roman"/>
          <w:sz w:val="24"/>
          <w:szCs w:val="24"/>
        </w:rPr>
        <w:t xml:space="preserve">vieran </w:t>
      </w:r>
      <w:r>
        <w:rPr>
          <w:rFonts w:ascii="Times New Roman" w:hAnsi="Times New Roman" w:cs="Times New Roman"/>
          <w:sz w:val="24"/>
          <w:szCs w:val="24"/>
        </w:rPr>
        <w:t>en la Comisión de Transportes.</w:t>
      </w:r>
    </w:p>
    <w:p w:rsidR="00250F8B" w:rsidRDefault="00250F8B" w:rsidP="00250F8B">
      <w:pPr>
        <w:jc w:val="both"/>
        <w:rPr>
          <w:rFonts w:ascii="Times New Roman" w:hAnsi="Times New Roman" w:cs="Times New Roman"/>
          <w:sz w:val="24"/>
          <w:szCs w:val="24"/>
        </w:rPr>
      </w:pPr>
      <w:r>
        <w:rPr>
          <w:rFonts w:ascii="Times New Roman" w:hAnsi="Times New Roman" w:cs="Times New Roman"/>
          <w:sz w:val="24"/>
          <w:szCs w:val="24"/>
        </w:rPr>
        <w:t xml:space="preserve">El Sr. Alcalde responde al Sr. Concejal Poggi que en la calle Av. Arturo Prat Poniente, con la calle Vicente Huidobro, indica que la primera quincena de diciembre van a comenzar los trabajos y se va a solucionar el problema. </w:t>
      </w:r>
    </w:p>
    <w:p w:rsidR="00DC3B80" w:rsidRDefault="00DC3B80" w:rsidP="00250F8B">
      <w:pPr>
        <w:jc w:val="both"/>
        <w:rPr>
          <w:rFonts w:ascii="Times New Roman" w:hAnsi="Times New Roman" w:cs="Times New Roman"/>
          <w:sz w:val="24"/>
          <w:szCs w:val="24"/>
        </w:rPr>
      </w:pPr>
    </w:p>
    <w:p w:rsidR="00E504E4" w:rsidRDefault="00E504E4" w:rsidP="00250F8B">
      <w:pPr>
        <w:jc w:val="both"/>
        <w:rPr>
          <w:rFonts w:ascii="Times New Roman" w:hAnsi="Times New Roman" w:cs="Times New Roman"/>
          <w:b/>
          <w:sz w:val="24"/>
          <w:szCs w:val="24"/>
        </w:rPr>
      </w:pPr>
    </w:p>
    <w:p w:rsidR="00250F8B" w:rsidRPr="00326A82" w:rsidRDefault="00250F8B" w:rsidP="00250F8B">
      <w:pPr>
        <w:jc w:val="both"/>
        <w:rPr>
          <w:rFonts w:ascii="Times New Roman" w:hAnsi="Times New Roman" w:cs="Times New Roman"/>
          <w:b/>
          <w:sz w:val="24"/>
          <w:szCs w:val="24"/>
        </w:rPr>
      </w:pPr>
      <w:r w:rsidRPr="00326A82">
        <w:rPr>
          <w:rFonts w:ascii="Times New Roman" w:hAnsi="Times New Roman" w:cs="Times New Roman"/>
          <w:b/>
          <w:sz w:val="24"/>
          <w:szCs w:val="24"/>
        </w:rPr>
        <w:t>4.1</w:t>
      </w:r>
      <w:r w:rsidR="00AD7AB7">
        <w:rPr>
          <w:rFonts w:ascii="Times New Roman" w:hAnsi="Times New Roman" w:cs="Times New Roman"/>
          <w:b/>
          <w:sz w:val="24"/>
          <w:szCs w:val="24"/>
        </w:rPr>
        <w:t>1</w:t>
      </w:r>
      <w:r w:rsidRPr="00326A82">
        <w:rPr>
          <w:rFonts w:ascii="Times New Roman" w:hAnsi="Times New Roman" w:cs="Times New Roman"/>
          <w:b/>
          <w:sz w:val="24"/>
          <w:szCs w:val="24"/>
        </w:rPr>
        <w:t>.</w:t>
      </w:r>
      <w:r>
        <w:rPr>
          <w:rFonts w:ascii="Times New Roman" w:hAnsi="Times New Roman" w:cs="Times New Roman"/>
          <w:b/>
          <w:sz w:val="24"/>
          <w:szCs w:val="24"/>
        </w:rPr>
        <w:t xml:space="preserve"> S</w:t>
      </w:r>
      <w:r w:rsidR="00E504E4">
        <w:rPr>
          <w:rFonts w:ascii="Times New Roman" w:hAnsi="Times New Roman" w:cs="Times New Roman"/>
          <w:b/>
          <w:sz w:val="24"/>
          <w:szCs w:val="24"/>
        </w:rPr>
        <w:t>OLICITUD CONCEJAL SR. POGGI.</w:t>
      </w:r>
    </w:p>
    <w:p w:rsidR="00DC3B80" w:rsidRDefault="00DC3B80" w:rsidP="00250F8B">
      <w:pPr>
        <w:jc w:val="both"/>
        <w:rPr>
          <w:rFonts w:ascii="Times New Roman" w:hAnsi="Times New Roman" w:cs="Times New Roman"/>
          <w:sz w:val="24"/>
          <w:szCs w:val="24"/>
        </w:rPr>
      </w:pPr>
    </w:p>
    <w:p w:rsidR="00250F8B" w:rsidRDefault="00250F8B" w:rsidP="00250F8B">
      <w:pPr>
        <w:jc w:val="both"/>
        <w:rPr>
          <w:rFonts w:ascii="Times New Roman" w:hAnsi="Times New Roman" w:cs="Times New Roman"/>
          <w:sz w:val="24"/>
          <w:szCs w:val="24"/>
        </w:rPr>
      </w:pPr>
      <w:r>
        <w:rPr>
          <w:rFonts w:ascii="Times New Roman" w:hAnsi="Times New Roman" w:cs="Times New Roman"/>
          <w:sz w:val="24"/>
          <w:szCs w:val="24"/>
        </w:rPr>
        <w:t xml:space="preserve">El Sr. Concejal Poggi comenta que hay un niño en la comuna, que tiene siete años, que tiene el Síndrome de </w:t>
      </w:r>
      <w:r w:rsidR="00720835">
        <w:rPr>
          <w:rFonts w:ascii="Times New Roman" w:hAnsi="Times New Roman" w:cs="Times New Roman"/>
          <w:sz w:val="24"/>
          <w:szCs w:val="24"/>
        </w:rPr>
        <w:t xml:space="preserve">Asperger, de un síndrome de comunicación, </w:t>
      </w:r>
      <w:r>
        <w:rPr>
          <w:rFonts w:ascii="Times New Roman" w:hAnsi="Times New Roman" w:cs="Times New Roman"/>
          <w:sz w:val="24"/>
          <w:szCs w:val="24"/>
        </w:rPr>
        <w:t xml:space="preserve">no </w:t>
      </w:r>
      <w:r w:rsidR="00840E36">
        <w:rPr>
          <w:rFonts w:ascii="Times New Roman" w:hAnsi="Times New Roman" w:cs="Times New Roman"/>
          <w:sz w:val="24"/>
          <w:szCs w:val="24"/>
        </w:rPr>
        <w:t xml:space="preserve">está en ningún </w:t>
      </w:r>
      <w:r>
        <w:rPr>
          <w:rFonts w:ascii="Times New Roman" w:hAnsi="Times New Roman" w:cs="Times New Roman"/>
          <w:sz w:val="24"/>
          <w:szCs w:val="24"/>
        </w:rPr>
        <w:t xml:space="preserve">colegio porque para que sea atendido tienen que haber cuatro casos similares, según la profesional a </w:t>
      </w:r>
      <w:r>
        <w:rPr>
          <w:rFonts w:ascii="Times New Roman" w:hAnsi="Times New Roman" w:cs="Times New Roman"/>
          <w:sz w:val="24"/>
          <w:szCs w:val="24"/>
        </w:rPr>
        <w:lastRenderedPageBreak/>
        <w:t>cargo este niño puede ser incluido en una escuela normal</w:t>
      </w:r>
      <w:r w:rsidR="00840E36">
        <w:rPr>
          <w:rFonts w:ascii="Times New Roman" w:hAnsi="Times New Roman" w:cs="Times New Roman"/>
          <w:sz w:val="24"/>
          <w:szCs w:val="24"/>
        </w:rPr>
        <w:t>. Lo que nos hemos informado a través de la Psiquiatra que atiende a este niño, señala que puede ser incluido en un colegio normal, pero requiere las atenciones de fonoaudiólogo, kinesiólogo, psicólogo, educador diferencial. H</w:t>
      </w:r>
      <w:r>
        <w:rPr>
          <w:rFonts w:ascii="Times New Roman" w:hAnsi="Times New Roman" w:cs="Times New Roman"/>
          <w:sz w:val="24"/>
          <w:szCs w:val="24"/>
        </w:rPr>
        <w:t xml:space="preserve">asta el momento este niño no </w:t>
      </w:r>
      <w:r w:rsidR="00113DC9">
        <w:rPr>
          <w:rFonts w:ascii="Times New Roman" w:hAnsi="Times New Roman" w:cs="Times New Roman"/>
          <w:sz w:val="24"/>
          <w:szCs w:val="24"/>
        </w:rPr>
        <w:t>encuentra colegio en colegios municipales para ser incluido y para poder contar con los apoyos técnicos</w:t>
      </w:r>
      <w:r>
        <w:rPr>
          <w:rFonts w:ascii="Times New Roman" w:hAnsi="Times New Roman" w:cs="Times New Roman"/>
          <w:sz w:val="24"/>
          <w:szCs w:val="24"/>
        </w:rPr>
        <w:t xml:space="preserve">, este niño en estos momentos está en la escuela </w:t>
      </w:r>
      <w:proofErr w:type="spellStart"/>
      <w:r>
        <w:rPr>
          <w:rFonts w:ascii="Times New Roman" w:hAnsi="Times New Roman" w:cs="Times New Roman"/>
          <w:sz w:val="24"/>
          <w:szCs w:val="24"/>
        </w:rPr>
        <w:t>Antú</w:t>
      </w:r>
      <w:proofErr w:type="spellEnd"/>
      <w:r>
        <w:rPr>
          <w:rFonts w:ascii="Times New Roman" w:hAnsi="Times New Roman" w:cs="Times New Roman"/>
          <w:sz w:val="24"/>
          <w:szCs w:val="24"/>
        </w:rPr>
        <w:t xml:space="preserve"> y este año se tiene que salir, solicita al Sr. Alcalde que considere el caso de este niño.</w:t>
      </w:r>
    </w:p>
    <w:p w:rsidR="00250F8B" w:rsidRDefault="00250F8B" w:rsidP="00250F8B">
      <w:pPr>
        <w:jc w:val="both"/>
        <w:rPr>
          <w:rFonts w:ascii="Times New Roman" w:hAnsi="Times New Roman" w:cs="Times New Roman"/>
          <w:sz w:val="24"/>
          <w:szCs w:val="24"/>
        </w:rPr>
      </w:pPr>
    </w:p>
    <w:p w:rsidR="00250F8B" w:rsidRPr="00326A82" w:rsidRDefault="00250F8B" w:rsidP="00250F8B">
      <w:pPr>
        <w:jc w:val="both"/>
        <w:rPr>
          <w:rFonts w:ascii="Times New Roman" w:hAnsi="Times New Roman" w:cs="Times New Roman"/>
          <w:b/>
          <w:sz w:val="24"/>
          <w:szCs w:val="24"/>
        </w:rPr>
      </w:pPr>
      <w:r w:rsidRPr="00326A82">
        <w:rPr>
          <w:rFonts w:ascii="Times New Roman" w:hAnsi="Times New Roman" w:cs="Times New Roman"/>
          <w:b/>
          <w:sz w:val="24"/>
          <w:szCs w:val="24"/>
        </w:rPr>
        <w:t>4.1</w:t>
      </w:r>
      <w:r w:rsidR="00AD7AB7">
        <w:rPr>
          <w:rFonts w:ascii="Times New Roman" w:hAnsi="Times New Roman" w:cs="Times New Roman"/>
          <w:b/>
          <w:sz w:val="24"/>
          <w:szCs w:val="24"/>
        </w:rPr>
        <w:t>2</w:t>
      </w:r>
      <w:r w:rsidRPr="00326A82">
        <w:rPr>
          <w:rFonts w:ascii="Times New Roman" w:hAnsi="Times New Roman" w:cs="Times New Roman"/>
          <w:b/>
          <w:sz w:val="24"/>
          <w:szCs w:val="24"/>
        </w:rPr>
        <w:t>.</w:t>
      </w:r>
      <w:r>
        <w:rPr>
          <w:rFonts w:ascii="Times New Roman" w:hAnsi="Times New Roman" w:cs="Times New Roman"/>
          <w:b/>
          <w:sz w:val="24"/>
          <w:szCs w:val="24"/>
        </w:rPr>
        <w:t xml:space="preserve"> </w:t>
      </w:r>
      <w:r w:rsidR="00AD7AB7">
        <w:rPr>
          <w:rFonts w:ascii="Times New Roman" w:hAnsi="Times New Roman" w:cs="Times New Roman"/>
          <w:b/>
          <w:sz w:val="24"/>
          <w:szCs w:val="24"/>
        </w:rPr>
        <w:t>T</w:t>
      </w:r>
      <w:r w:rsidR="006B397F">
        <w:rPr>
          <w:rFonts w:ascii="Times New Roman" w:hAnsi="Times New Roman" w:cs="Times New Roman"/>
          <w:b/>
          <w:sz w:val="24"/>
          <w:szCs w:val="24"/>
        </w:rPr>
        <w:t>ENENCIA RESPONSABLE MASCOTAS</w:t>
      </w:r>
      <w:r>
        <w:rPr>
          <w:rFonts w:ascii="Times New Roman" w:hAnsi="Times New Roman" w:cs="Times New Roman"/>
          <w:b/>
          <w:sz w:val="24"/>
          <w:szCs w:val="24"/>
        </w:rPr>
        <w:t>.</w:t>
      </w:r>
    </w:p>
    <w:p w:rsidR="00250F8B" w:rsidRDefault="00250F8B" w:rsidP="00250F8B">
      <w:pPr>
        <w:jc w:val="both"/>
        <w:rPr>
          <w:rFonts w:ascii="Times New Roman" w:hAnsi="Times New Roman" w:cs="Times New Roman"/>
          <w:b/>
          <w:sz w:val="24"/>
          <w:szCs w:val="24"/>
        </w:rPr>
      </w:pPr>
    </w:p>
    <w:p w:rsidR="00250F8B" w:rsidRPr="00326A82" w:rsidRDefault="00250F8B" w:rsidP="00250F8B">
      <w:pPr>
        <w:jc w:val="both"/>
        <w:rPr>
          <w:rFonts w:ascii="Times New Roman" w:hAnsi="Times New Roman" w:cs="Times New Roman"/>
          <w:b/>
          <w:sz w:val="24"/>
          <w:szCs w:val="24"/>
        </w:rPr>
      </w:pPr>
      <w:r>
        <w:rPr>
          <w:rFonts w:ascii="Times New Roman" w:hAnsi="Times New Roman" w:cs="Times New Roman"/>
          <w:sz w:val="24"/>
          <w:szCs w:val="24"/>
        </w:rPr>
        <w:t xml:space="preserve">El Sr. Concejal Poggi indica que otro tema que le preocupa es la tenencia responsable de </w:t>
      </w:r>
      <w:r w:rsidR="005E5677">
        <w:rPr>
          <w:rFonts w:ascii="Times New Roman" w:hAnsi="Times New Roman" w:cs="Times New Roman"/>
          <w:sz w:val="24"/>
          <w:szCs w:val="24"/>
        </w:rPr>
        <w:t>mascotas</w:t>
      </w:r>
      <w:r>
        <w:rPr>
          <w:rFonts w:ascii="Times New Roman" w:hAnsi="Times New Roman" w:cs="Times New Roman"/>
          <w:sz w:val="24"/>
          <w:szCs w:val="24"/>
        </w:rPr>
        <w:t>, es común ver en la plaza y en las villas de Casablanca animales sin ninguna preocupación de parte de sus amos o simplemente abandonados,</w:t>
      </w:r>
      <w:r w:rsidR="00A5713B">
        <w:rPr>
          <w:rFonts w:ascii="Times New Roman" w:hAnsi="Times New Roman" w:cs="Times New Roman"/>
          <w:sz w:val="24"/>
          <w:szCs w:val="24"/>
        </w:rPr>
        <w:t xml:space="preserve"> es un tema preocupante. H</w:t>
      </w:r>
      <w:r>
        <w:rPr>
          <w:rFonts w:ascii="Times New Roman" w:hAnsi="Times New Roman" w:cs="Times New Roman"/>
          <w:sz w:val="24"/>
          <w:szCs w:val="24"/>
        </w:rPr>
        <w:t>ace poco se firm</w:t>
      </w:r>
      <w:r w:rsidR="001C166E">
        <w:rPr>
          <w:rFonts w:ascii="Times New Roman" w:hAnsi="Times New Roman" w:cs="Times New Roman"/>
          <w:sz w:val="24"/>
          <w:szCs w:val="24"/>
        </w:rPr>
        <w:t>ó</w:t>
      </w:r>
      <w:r>
        <w:rPr>
          <w:rFonts w:ascii="Times New Roman" w:hAnsi="Times New Roman" w:cs="Times New Roman"/>
          <w:sz w:val="24"/>
          <w:szCs w:val="24"/>
        </w:rPr>
        <w:t xml:space="preserve"> un convenio con la Universidad de Viña del Mar, a pesar de eso la Universidad de las Américas quiere venir a hacer un operativo, el día 11 de diciembre para vacunar y desparasitar a los animales de las Villas Santa Bárbara, Don Álvaro y San José María</w:t>
      </w:r>
      <w:r w:rsidR="00A5713B">
        <w:rPr>
          <w:rFonts w:ascii="Times New Roman" w:hAnsi="Times New Roman" w:cs="Times New Roman"/>
          <w:sz w:val="24"/>
          <w:szCs w:val="24"/>
        </w:rPr>
        <w:t>.</w:t>
      </w:r>
      <w:r w:rsidR="007B7A6D">
        <w:rPr>
          <w:rFonts w:ascii="Times New Roman" w:hAnsi="Times New Roman" w:cs="Times New Roman"/>
          <w:sz w:val="24"/>
          <w:szCs w:val="24"/>
        </w:rPr>
        <w:t xml:space="preserve"> Señala que ha tenido contacto con la Directora de la Escuela de Veterinaria  y está en disposición de realizar ese trabajo y también promocionar lo que significa tenencia responsable de mascotas. </w:t>
      </w:r>
      <w:r>
        <w:rPr>
          <w:rFonts w:ascii="Times New Roman" w:hAnsi="Times New Roman" w:cs="Times New Roman"/>
          <w:sz w:val="24"/>
          <w:szCs w:val="24"/>
        </w:rPr>
        <w:t xml:space="preserve">      </w:t>
      </w:r>
    </w:p>
    <w:p w:rsidR="00250F8B" w:rsidRDefault="00250F8B" w:rsidP="00250F8B">
      <w:pPr>
        <w:jc w:val="both"/>
        <w:rPr>
          <w:rFonts w:ascii="Times New Roman" w:hAnsi="Times New Roman" w:cs="Times New Roman"/>
          <w:sz w:val="24"/>
          <w:szCs w:val="24"/>
        </w:rPr>
      </w:pPr>
      <w:r>
        <w:rPr>
          <w:rFonts w:ascii="Times New Roman" w:hAnsi="Times New Roman" w:cs="Times New Roman"/>
          <w:sz w:val="24"/>
          <w:szCs w:val="24"/>
        </w:rPr>
        <w:t>El Sr. Alcalde responde que con respecto al tema de los animales, él está en conversaciones con la Municipalidad de Valparaíso, ya que ellos tienen unos caniles que nos pueden facilitar y así sacar a todos los perros vagos que andan en la plaza y con respecto a la vacunación que se va a realizar en las villas, es un muy buen aporte para la comuna, agradece la gestión del Sr. Concejal Poggi.</w:t>
      </w:r>
    </w:p>
    <w:p w:rsidR="00250F8B" w:rsidRDefault="00250F8B" w:rsidP="00250F8B">
      <w:pPr>
        <w:jc w:val="both"/>
        <w:rPr>
          <w:rFonts w:ascii="Times New Roman" w:hAnsi="Times New Roman" w:cs="Times New Roman"/>
          <w:sz w:val="24"/>
          <w:szCs w:val="24"/>
        </w:rPr>
      </w:pPr>
    </w:p>
    <w:p w:rsidR="007B7A6D" w:rsidRPr="0064349E" w:rsidRDefault="007B7A6D" w:rsidP="00250F8B">
      <w:pPr>
        <w:jc w:val="both"/>
        <w:rPr>
          <w:rFonts w:ascii="Times New Roman" w:hAnsi="Times New Roman" w:cs="Times New Roman"/>
          <w:b/>
          <w:sz w:val="24"/>
          <w:szCs w:val="24"/>
        </w:rPr>
      </w:pPr>
      <w:r w:rsidRPr="0064349E">
        <w:rPr>
          <w:rFonts w:ascii="Times New Roman" w:hAnsi="Times New Roman" w:cs="Times New Roman"/>
          <w:b/>
          <w:sz w:val="24"/>
          <w:szCs w:val="24"/>
        </w:rPr>
        <w:t>4.13.</w:t>
      </w:r>
      <w:r w:rsidR="0064349E" w:rsidRPr="0064349E">
        <w:rPr>
          <w:rFonts w:ascii="Times New Roman" w:hAnsi="Times New Roman" w:cs="Times New Roman"/>
          <w:b/>
          <w:sz w:val="24"/>
          <w:szCs w:val="24"/>
        </w:rPr>
        <w:t xml:space="preserve"> S</w:t>
      </w:r>
      <w:r w:rsidR="006B397F">
        <w:rPr>
          <w:rFonts w:ascii="Times New Roman" w:hAnsi="Times New Roman" w:cs="Times New Roman"/>
          <w:b/>
          <w:sz w:val="24"/>
          <w:szCs w:val="24"/>
        </w:rPr>
        <w:t>OBRE SOLICITUD DE CONCEJAL SR. HECK.</w:t>
      </w:r>
    </w:p>
    <w:p w:rsidR="0064349E" w:rsidRDefault="0064349E" w:rsidP="00250F8B">
      <w:pPr>
        <w:jc w:val="both"/>
        <w:rPr>
          <w:rFonts w:ascii="Times New Roman" w:hAnsi="Times New Roman" w:cs="Times New Roman"/>
          <w:sz w:val="24"/>
          <w:szCs w:val="24"/>
        </w:rPr>
      </w:pPr>
    </w:p>
    <w:p w:rsidR="007B7A6D" w:rsidRDefault="007B7A6D" w:rsidP="00250F8B">
      <w:pPr>
        <w:jc w:val="both"/>
        <w:rPr>
          <w:rFonts w:ascii="Times New Roman" w:hAnsi="Times New Roman" w:cs="Times New Roman"/>
          <w:sz w:val="24"/>
          <w:szCs w:val="24"/>
        </w:rPr>
      </w:pPr>
      <w:r>
        <w:rPr>
          <w:rFonts w:ascii="Times New Roman" w:hAnsi="Times New Roman" w:cs="Times New Roman"/>
          <w:sz w:val="24"/>
          <w:szCs w:val="24"/>
        </w:rPr>
        <w:t>El Sr. Alcalde señala que con respecto a</w:t>
      </w:r>
      <w:r w:rsidR="0064349E">
        <w:rPr>
          <w:rFonts w:ascii="Times New Roman" w:hAnsi="Times New Roman" w:cs="Times New Roman"/>
          <w:sz w:val="24"/>
          <w:szCs w:val="24"/>
        </w:rPr>
        <w:t xml:space="preserve"> la información </w:t>
      </w:r>
      <w:r>
        <w:rPr>
          <w:rFonts w:ascii="Times New Roman" w:hAnsi="Times New Roman" w:cs="Times New Roman"/>
          <w:sz w:val="24"/>
          <w:szCs w:val="24"/>
        </w:rPr>
        <w:t>solicitad</w:t>
      </w:r>
      <w:r w:rsidR="0064349E">
        <w:rPr>
          <w:rFonts w:ascii="Times New Roman" w:hAnsi="Times New Roman" w:cs="Times New Roman"/>
          <w:sz w:val="24"/>
          <w:szCs w:val="24"/>
        </w:rPr>
        <w:t>a</w:t>
      </w:r>
      <w:r>
        <w:rPr>
          <w:rFonts w:ascii="Times New Roman" w:hAnsi="Times New Roman" w:cs="Times New Roman"/>
          <w:sz w:val="24"/>
          <w:szCs w:val="24"/>
        </w:rPr>
        <w:t xml:space="preserve"> por el Concejal Sr. </w:t>
      </w:r>
      <w:proofErr w:type="spellStart"/>
      <w:r>
        <w:rPr>
          <w:rFonts w:ascii="Times New Roman" w:hAnsi="Times New Roman" w:cs="Times New Roman"/>
          <w:sz w:val="24"/>
          <w:szCs w:val="24"/>
        </w:rPr>
        <w:t>Heck</w:t>
      </w:r>
      <w:proofErr w:type="spellEnd"/>
      <w:r w:rsidR="0064349E">
        <w:rPr>
          <w:rFonts w:ascii="Times New Roman" w:hAnsi="Times New Roman" w:cs="Times New Roman"/>
          <w:sz w:val="24"/>
          <w:szCs w:val="24"/>
        </w:rPr>
        <w:t>, la solicitud tiene tres puntos, de los cuales dos se repiten, que son las horas extraordinarias, se repiten los puntos uno y tres, por lo tanto le debo responder el punto dos, que es el tema del edificio municipal.</w:t>
      </w:r>
      <w:r>
        <w:rPr>
          <w:rFonts w:ascii="Times New Roman" w:hAnsi="Times New Roman" w:cs="Times New Roman"/>
          <w:sz w:val="24"/>
          <w:szCs w:val="24"/>
        </w:rPr>
        <w:t xml:space="preserve"> </w:t>
      </w:r>
    </w:p>
    <w:p w:rsidR="00250F8B" w:rsidRDefault="00250F8B" w:rsidP="000E21DE">
      <w:pPr>
        <w:jc w:val="both"/>
        <w:rPr>
          <w:rFonts w:ascii="Times New Roman" w:hAnsi="Times New Roman" w:cs="Times New Roman"/>
          <w:sz w:val="24"/>
          <w:szCs w:val="24"/>
        </w:rPr>
      </w:pPr>
    </w:p>
    <w:p w:rsidR="000D3E37" w:rsidRPr="00EC4EEE" w:rsidRDefault="000D3E37" w:rsidP="000D3E37">
      <w:pPr>
        <w:rPr>
          <w:rFonts w:ascii="Times New Roman" w:hAnsi="Times New Roman" w:cs="Times New Roman"/>
          <w:sz w:val="24"/>
          <w:szCs w:val="24"/>
        </w:rPr>
      </w:pPr>
      <w:r w:rsidRPr="00EC4EEE">
        <w:rPr>
          <w:rFonts w:ascii="Times New Roman" w:hAnsi="Times New Roman" w:cs="Times New Roman"/>
          <w:sz w:val="24"/>
          <w:szCs w:val="24"/>
        </w:rPr>
        <w:t xml:space="preserve">En nombre de Dios y de Casablanca se cierra la Sesión a las </w:t>
      </w:r>
      <w:r>
        <w:rPr>
          <w:rFonts w:ascii="Times New Roman" w:hAnsi="Times New Roman" w:cs="Times New Roman"/>
          <w:sz w:val="24"/>
          <w:szCs w:val="24"/>
        </w:rPr>
        <w:t>11:</w:t>
      </w:r>
      <w:r w:rsidR="004D1515">
        <w:rPr>
          <w:rFonts w:ascii="Times New Roman" w:hAnsi="Times New Roman" w:cs="Times New Roman"/>
          <w:sz w:val="24"/>
          <w:szCs w:val="24"/>
        </w:rPr>
        <w:t>10</w:t>
      </w:r>
      <w:r w:rsidRPr="00EC4EEE">
        <w:rPr>
          <w:rFonts w:ascii="Times New Roman" w:hAnsi="Times New Roman" w:cs="Times New Roman"/>
          <w:sz w:val="24"/>
          <w:szCs w:val="24"/>
        </w:rPr>
        <w:t xml:space="preserve"> hrs.</w:t>
      </w:r>
    </w:p>
    <w:p w:rsidR="000D3E37" w:rsidRPr="00EC4EEE" w:rsidRDefault="000D3E37" w:rsidP="000D3E37">
      <w:pPr>
        <w:rPr>
          <w:rFonts w:ascii="Times New Roman" w:hAnsi="Times New Roman" w:cs="Times New Roman"/>
          <w:sz w:val="24"/>
          <w:szCs w:val="24"/>
        </w:rPr>
      </w:pPr>
    </w:p>
    <w:p w:rsidR="000D3E37" w:rsidRDefault="000D3E37" w:rsidP="000D3E37">
      <w:pPr>
        <w:rPr>
          <w:rFonts w:ascii="Times New Roman" w:hAnsi="Times New Roman" w:cs="Times New Roman"/>
          <w:sz w:val="24"/>
          <w:szCs w:val="24"/>
        </w:rPr>
      </w:pPr>
      <w:r w:rsidRPr="00EC4EEE">
        <w:rPr>
          <w:rFonts w:ascii="Times New Roman" w:hAnsi="Times New Roman" w:cs="Times New Roman"/>
          <w:sz w:val="24"/>
          <w:szCs w:val="24"/>
        </w:rPr>
        <w:t>Observaciones:</w:t>
      </w:r>
    </w:p>
    <w:p w:rsidR="000D3E37" w:rsidRDefault="000D3E37" w:rsidP="000D3E3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w:t>
      </w:r>
    </w:p>
    <w:p w:rsidR="00161F87" w:rsidRDefault="00161F87" w:rsidP="00161F87">
      <w:pPr>
        <w:jc w:val="both"/>
        <w:rPr>
          <w:rFonts w:ascii="Times New Roman" w:hAnsi="Times New Roman"/>
          <w:b/>
          <w:sz w:val="24"/>
          <w:szCs w:val="24"/>
          <w:lang w:val="pt-BR"/>
        </w:rPr>
      </w:pPr>
    </w:p>
    <w:p w:rsidR="00161F87" w:rsidRDefault="00161F87" w:rsidP="00161F87">
      <w:pPr>
        <w:jc w:val="both"/>
        <w:rPr>
          <w:rFonts w:ascii="Times New Roman" w:hAnsi="Times New Roman"/>
          <w:b/>
          <w:sz w:val="24"/>
          <w:szCs w:val="24"/>
          <w:lang w:val="pt-BR"/>
        </w:rPr>
      </w:pPr>
    </w:p>
    <w:p w:rsidR="00161F87" w:rsidRDefault="00161F87" w:rsidP="00161F87">
      <w:pPr>
        <w:jc w:val="both"/>
        <w:rPr>
          <w:rFonts w:ascii="Times New Roman" w:hAnsi="Times New Roman"/>
          <w:b/>
          <w:sz w:val="24"/>
          <w:szCs w:val="24"/>
          <w:lang w:val="pt-BR"/>
        </w:rPr>
      </w:pPr>
    </w:p>
    <w:p w:rsidR="00161F87" w:rsidRDefault="00161F87" w:rsidP="00161F87">
      <w:pPr>
        <w:jc w:val="both"/>
        <w:rPr>
          <w:rFonts w:ascii="Times New Roman" w:hAnsi="Times New Roman"/>
          <w:b/>
          <w:sz w:val="24"/>
          <w:szCs w:val="24"/>
          <w:lang w:val="pt-BR"/>
        </w:rPr>
      </w:pPr>
    </w:p>
    <w:p w:rsidR="00161F87" w:rsidRDefault="00161F87" w:rsidP="00161F87">
      <w:pPr>
        <w:jc w:val="both"/>
        <w:rPr>
          <w:rFonts w:ascii="Times New Roman" w:hAnsi="Times New Roman"/>
          <w:b/>
          <w:sz w:val="24"/>
          <w:szCs w:val="24"/>
          <w:lang w:val="pt-BR"/>
        </w:rPr>
      </w:pPr>
    </w:p>
    <w:p w:rsidR="008D7AA2" w:rsidRDefault="008D7AA2" w:rsidP="00161F87">
      <w:pPr>
        <w:jc w:val="both"/>
        <w:rPr>
          <w:rFonts w:ascii="Times New Roman" w:hAnsi="Times New Roman"/>
          <w:b/>
          <w:sz w:val="24"/>
          <w:szCs w:val="24"/>
          <w:lang w:val="pt-BR"/>
        </w:rPr>
      </w:pPr>
    </w:p>
    <w:p w:rsidR="008D7AA2" w:rsidRDefault="008D7AA2" w:rsidP="00161F87">
      <w:pPr>
        <w:jc w:val="both"/>
        <w:rPr>
          <w:rFonts w:ascii="Times New Roman" w:hAnsi="Times New Roman"/>
          <w:b/>
          <w:sz w:val="24"/>
          <w:szCs w:val="24"/>
          <w:lang w:val="pt-BR"/>
        </w:rPr>
      </w:pPr>
    </w:p>
    <w:p w:rsidR="008D7AA2" w:rsidRDefault="008D7AA2" w:rsidP="00161F87">
      <w:pPr>
        <w:jc w:val="both"/>
        <w:rPr>
          <w:rFonts w:ascii="Times New Roman" w:hAnsi="Times New Roman"/>
          <w:b/>
          <w:sz w:val="24"/>
          <w:szCs w:val="24"/>
          <w:lang w:val="pt-BR"/>
        </w:rPr>
      </w:pPr>
    </w:p>
    <w:p w:rsidR="008D7AA2" w:rsidRDefault="008D7AA2" w:rsidP="00161F87">
      <w:pPr>
        <w:jc w:val="both"/>
        <w:rPr>
          <w:rFonts w:ascii="Times New Roman" w:hAnsi="Times New Roman"/>
          <w:b/>
          <w:sz w:val="24"/>
          <w:szCs w:val="24"/>
          <w:lang w:val="pt-BR"/>
        </w:rPr>
      </w:pPr>
    </w:p>
    <w:p w:rsidR="00810A2F" w:rsidRDefault="00810A2F" w:rsidP="00161F87">
      <w:pPr>
        <w:jc w:val="both"/>
        <w:rPr>
          <w:rFonts w:ascii="Times New Roman" w:hAnsi="Times New Roman"/>
          <w:b/>
          <w:sz w:val="24"/>
          <w:szCs w:val="24"/>
          <w:lang w:val="pt-BR"/>
        </w:rPr>
      </w:pPr>
    </w:p>
    <w:p w:rsidR="00810A2F" w:rsidRDefault="00810A2F" w:rsidP="00161F87">
      <w:pPr>
        <w:jc w:val="both"/>
        <w:rPr>
          <w:rFonts w:ascii="Times New Roman" w:hAnsi="Times New Roman"/>
          <w:b/>
          <w:sz w:val="24"/>
          <w:szCs w:val="24"/>
          <w:lang w:val="pt-BR"/>
        </w:rPr>
      </w:pPr>
    </w:p>
    <w:p w:rsidR="004D1515" w:rsidRDefault="004D1515" w:rsidP="00161F87">
      <w:pPr>
        <w:jc w:val="both"/>
        <w:rPr>
          <w:rFonts w:ascii="Times New Roman" w:hAnsi="Times New Roman"/>
          <w:b/>
          <w:sz w:val="24"/>
          <w:szCs w:val="24"/>
          <w:lang w:val="pt-BR"/>
        </w:rPr>
      </w:pPr>
    </w:p>
    <w:p w:rsidR="004D1515" w:rsidRDefault="004D1515" w:rsidP="00161F87">
      <w:pPr>
        <w:jc w:val="both"/>
        <w:rPr>
          <w:rFonts w:ascii="Times New Roman" w:hAnsi="Times New Roman"/>
          <w:b/>
          <w:sz w:val="24"/>
          <w:szCs w:val="24"/>
          <w:lang w:val="pt-BR"/>
        </w:rPr>
      </w:pPr>
    </w:p>
    <w:p w:rsidR="00687BF3" w:rsidRDefault="00687BF3" w:rsidP="00161F87">
      <w:pPr>
        <w:jc w:val="both"/>
        <w:rPr>
          <w:rFonts w:ascii="Times New Roman" w:hAnsi="Times New Roman"/>
          <w:b/>
          <w:sz w:val="24"/>
          <w:szCs w:val="24"/>
          <w:lang w:val="pt-BR"/>
        </w:rPr>
      </w:pPr>
    </w:p>
    <w:p w:rsidR="00687BF3" w:rsidRDefault="00687BF3" w:rsidP="00161F87">
      <w:pPr>
        <w:jc w:val="both"/>
        <w:rPr>
          <w:rFonts w:ascii="Times New Roman" w:hAnsi="Times New Roman"/>
          <w:b/>
          <w:sz w:val="24"/>
          <w:szCs w:val="24"/>
          <w:lang w:val="pt-BR"/>
        </w:rPr>
      </w:pPr>
    </w:p>
    <w:p w:rsidR="00687BF3" w:rsidRDefault="00687BF3" w:rsidP="00161F87">
      <w:pPr>
        <w:jc w:val="both"/>
        <w:rPr>
          <w:rFonts w:ascii="Times New Roman" w:hAnsi="Times New Roman"/>
          <w:b/>
          <w:sz w:val="24"/>
          <w:szCs w:val="24"/>
          <w:lang w:val="pt-BR"/>
        </w:rPr>
      </w:pPr>
    </w:p>
    <w:p w:rsidR="00687BF3" w:rsidRDefault="00687BF3" w:rsidP="00161F87">
      <w:pPr>
        <w:jc w:val="both"/>
        <w:rPr>
          <w:rFonts w:ascii="Times New Roman" w:hAnsi="Times New Roman"/>
          <w:b/>
          <w:sz w:val="24"/>
          <w:szCs w:val="24"/>
          <w:lang w:val="pt-BR"/>
        </w:rPr>
      </w:pPr>
    </w:p>
    <w:p w:rsidR="00687BF3" w:rsidRDefault="00687BF3" w:rsidP="00161F87">
      <w:pPr>
        <w:jc w:val="both"/>
        <w:rPr>
          <w:rFonts w:ascii="Times New Roman" w:hAnsi="Times New Roman"/>
          <w:b/>
          <w:sz w:val="24"/>
          <w:szCs w:val="24"/>
          <w:lang w:val="pt-BR"/>
        </w:rPr>
      </w:pPr>
    </w:p>
    <w:p w:rsidR="00687BF3" w:rsidRDefault="00687BF3" w:rsidP="00161F87">
      <w:pPr>
        <w:jc w:val="both"/>
        <w:rPr>
          <w:rFonts w:ascii="Times New Roman" w:hAnsi="Times New Roman"/>
          <w:b/>
          <w:sz w:val="24"/>
          <w:szCs w:val="24"/>
          <w:lang w:val="pt-BR"/>
        </w:rPr>
      </w:pPr>
    </w:p>
    <w:p w:rsidR="00687BF3" w:rsidRDefault="00687BF3" w:rsidP="00161F87">
      <w:pPr>
        <w:jc w:val="both"/>
        <w:rPr>
          <w:rFonts w:ascii="Times New Roman" w:hAnsi="Times New Roman"/>
          <w:b/>
          <w:sz w:val="24"/>
          <w:szCs w:val="24"/>
          <w:lang w:val="pt-BR"/>
        </w:rPr>
      </w:pPr>
    </w:p>
    <w:p w:rsidR="00687BF3" w:rsidRDefault="00687BF3" w:rsidP="00161F87">
      <w:pPr>
        <w:jc w:val="both"/>
        <w:rPr>
          <w:rFonts w:ascii="Times New Roman" w:hAnsi="Times New Roman"/>
          <w:b/>
          <w:sz w:val="24"/>
          <w:szCs w:val="24"/>
          <w:lang w:val="pt-BR"/>
        </w:rPr>
      </w:pPr>
    </w:p>
    <w:p w:rsidR="00687BF3" w:rsidRDefault="00687BF3" w:rsidP="00161F87">
      <w:pPr>
        <w:jc w:val="both"/>
        <w:rPr>
          <w:rFonts w:ascii="Times New Roman" w:hAnsi="Times New Roman"/>
          <w:b/>
          <w:sz w:val="24"/>
          <w:szCs w:val="24"/>
          <w:lang w:val="pt-BR"/>
        </w:rPr>
      </w:pPr>
    </w:p>
    <w:p w:rsidR="006B397F" w:rsidRDefault="006B397F" w:rsidP="00161F87">
      <w:pPr>
        <w:jc w:val="both"/>
        <w:rPr>
          <w:rFonts w:ascii="Times New Roman" w:hAnsi="Times New Roman"/>
          <w:b/>
          <w:sz w:val="24"/>
          <w:szCs w:val="24"/>
          <w:lang w:val="pt-BR"/>
        </w:rPr>
      </w:pPr>
    </w:p>
    <w:p w:rsidR="00161F87" w:rsidRPr="008144B2" w:rsidRDefault="00161F87" w:rsidP="00161F87">
      <w:pPr>
        <w:rPr>
          <w:rFonts w:ascii="Times New Roman" w:hAnsi="Times New Roman"/>
          <w:b/>
          <w:sz w:val="24"/>
          <w:szCs w:val="24"/>
          <w:lang w:val="pt-BR"/>
        </w:rPr>
      </w:pPr>
      <w:r>
        <w:rPr>
          <w:rFonts w:ascii="Times New Roman" w:hAnsi="Times New Roman"/>
          <w:b/>
          <w:sz w:val="24"/>
          <w:szCs w:val="24"/>
          <w:lang w:val="pt-BR"/>
        </w:rPr>
        <w:t xml:space="preserve">  </w:t>
      </w:r>
      <w:r w:rsidRPr="008144B2">
        <w:rPr>
          <w:rFonts w:ascii="Times New Roman" w:hAnsi="Times New Roman"/>
          <w:b/>
          <w:sz w:val="24"/>
          <w:szCs w:val="24"/>
          <w:lang w:val="pt-BR"/>
        </w:rPr>
        <w:t xml:space="preserve">          </w:t>
      </w:r>
      <w:r>
        <w:rPr>
          <w:rFonts w:ascii="Times New Roman" w:hAnsi="Times New Roman"/>
          <w:b/>
          <w:sz w:val="24"/>
          <w:szCs w:val="24"/>
          <w:lang w:val="pt-BR"/>
        </w:rPr>
        <w:t xml:space="preserve">        </w:t>
      </w:r>
      <w:r w:rsidRPr="008144B2">
        <w:rPr>
          <w:rFonts w:ascii="Times New Roman" w:hAnsi="Times New Roman"/>
          <w:b/>
          <w:sz w:val="24"/>
          <w:szCs w:val="24"/>
          <w:lang w:val="pt-BR"/>
        </w:rPr>
        <w:t>_______________________________________________________</w:t>
      </w:r>
    </w:p>
    <w:p w:rsidR="00161F87" w:rsidRPr="008144B2" w:rsidRDefault="00161F87" w:rsidP="00161F87">
      <w:pPr>
        <w:jc w:val="center"/>
        <w:rPr>
          <w:rFonts w:ascii="Times New Roman" w:hAnsi="Times New Roman"/>
          <w:b/>
          <w:sz w:val="24"/>
          <w:szCs w:val="24"/>
          <w:lang w:val="pt-BR"/>
        </w:rPr>
      </w:pPr>
      <w:r w:rsidRPr="008144B2">
        <w:rPr>
          <w:rFonts w:ascii="Times New Roman" w:hAnsi="Times New Roman"/>
          <w:b/>
          <w:sz w:val="24"/>
          <w:szCs w:val="24"/>
          <w:lang w:val="pt-BR"/>
        </w:rPr>
        <w:t>MANUEL JES</w:t>
      </w:r>
      <w:r>
        <w:rPr>
          <w:rFonts w:ascii="Times New Roman" w:hAnsi="Times New Roman"/>
          <w:b/>
          <w:sz w:val="24"/>
          <w:szCs w:val="24"/>
          <w:lang w:val="pt-BR"/>
        </w:rPr>
        <w:t>Ú</w:t>
      </w:r>
      <w:r w:rsidRPr="008144B2">
        <w:rPr>
          <w:rFonts w:ascii="Times New Roman" w:hAnsi="Times New Roman"/>
          <w:b/>
          <w:sz w:val="24"/>
          <w:szCs w:val="24"/>
          <w:lang w:val="pt-BR"/>
        </w:rPr>
        <w:t>S VERA DELGADO</w:t>
      </w:r>
    </w:p>
    <w:p w:rsidR="00161F87" w:rsidRPr="008144B2" w:rsidRDefault="00161F87" w:rsidP="00161F87">
      <w:pPr>
        <w:jc w:val="center"/>
        <w:rPr>
          <w:rFonts w:ascii="Times New Roman" w:hAnsi="Times New Roman"/>
          <w:b/>
          <w:sz w:val="24"/>
          <w:szCs w:val="24"/>
          <w:lang w:val="pt-BR"/>
        </w:rPr>
      </w:pPr>
      <w:r w:rsidRPr="008144B2">
        <w:rPr>
          <w:rFonts w:ascii="Times New Roman" w:hAnsi="Times New Roman"/>
          <w:b/>
          <w:sz w:val="24"/>
          <w:szCs w:val="24"/>
          <w:lang w:val="pt-BR"/>
        </w:rPr>
        <w:t>ALCALDE</w:t>
      </w:r>
    </w:p>
    <w:p w:rsidR="00161F87" w:rsidRPr="008144B2" w:rsidRDefault="00161F87" w:rsidP="00161F87">
      <w:pPr>
        <w:jc w:val="center"/>
        <w:rPr>
          <w:rFonts w:ascii="Times New Roman" w:hAnsi="Times New Roman"/>
          <w:b/>
          <w:sz w:val="24"/>
          <w:szCs w:val="24"/>
          <w:lang w:val="pt-BR"/>
        </w:rPr>
      </w:pPr>
    </w:p>
    <w:p w:rsidR="00161F87" w:rsidRDefault="00161F87" w:rsidP="00161F87">
      <w:pPr>
        <w:jc w:val="center"/>
        <w:rPr>
          <w:rFonts w:ascii="Times New Roman" w:hAnsi="Times New Roman"/>
          <w:b/>
          <w:sz w:val="24"/>
          <w:szCs w:val="24"/>
          <w:lang w:val="pt-BR"/>
        </w:rPr>
      </w:pPr>
    </w:p>
    <w:p w:rsidR="00161F87" w:rsidRDefault="00161F87" w:rsidP="00161F87">
      <w:pPr>
        <w:jc w:val="center"/>
        <w:rPr>
          <w:rFonts w:ascii="Times New Roman" w:hAnsi="Times New Roman"/>
          <w:b/>
          <w:sz w:val="24"/>
          <w:szCs w:val="24"/>
          <w:lang w:val="pt-BR"/>
        </w:rPr>
      </w:pPr>
    </w:p>
    <w:p w:rsidR="00161F87" w:rsidRPr="008144B2" w:rsidRDefault="00161F87" w:rsidP="00161F87">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161F87" w:rsidRPr="008144B2" w:rsidRDefault="00161F87" w:rsidP="00161F87">
      <w:pPr>
        <w:jc w:val="center"/>
        <w:rPr>
          <w:rFonts w:ascii="Times New Roman" w:hAnsi="Times New Roman"/>
          <w:b/>
          <w:sz w:val="24"/>
          <w:szCs w:val="24"/>
        </w:rPr>
      </w:pPr>
      <w:r w:rsidRPr="008144B2">
        <w:rPr>
          <w:rFonts w:ascii="Times New Roman" w:hAnsi="Times New Roman"/>
          <w:b/>
          <w:sz w:val="24"/>
          <w:szCs w:val="24"/>
        </w:rPr>
        <w:t>LAURA REYES SALAZAR</w:t>
      </w:r>
    </w:p>
    <w:p w:rsidR="00161F87" w:rsidRPr="008144B2" w:rsidRDefault="00161F87" w:rsidP="00161F87">
      <w:pPr>
        <w:jc w:val="center"/>
        <w:rPr>
          <w:rFonts w:ascii="Times New Roman" w:hAnsi="Times New Roman"/>
          <w:b/>
          <w:sz w:val="24"/>
          <w:szCs w:val="24"/>
        </w:rPr>
      </w:pPr>
      <w:r w:rsidRPr="008144B2">
        <w:rPr>
          <w:rFonts w:ascii="Times New Roman" w:hAnsi="Times New Roman"/>
          <w:b/>
          <w:sz w:val="24"/>
          <w:szCs w:val="24"/>
        </w:rPr>
        <w:t>CONCEJALA</w:t>
      </w:r>
    </w:p>
    <w:p w:rsidR="00161F87" w:rsidRPr="008144B2" w:rsidRDefault="00161F87" w:rsidP="00161F87">
      <w:pPr>
        <w:jc w:val="center"/>
        <w:rPr>
          <w:rFonts w:ascii="Times New Roman" w:hAnsi="Times New Roman"/>
          <w:b/>
          <w:sz w:val="24"/>
          <w:szCs w:val="24"/>
        </w:rPr>
      </w:pPr>
    </w:p>
    <w:p w:rsidR="00161F87" w:rsidRDefault="00161F87" w:rsidP="00161F87">
      <w:pPr>
        <w:jc w:val="center"/>
        <w:rPr>
          <w:rFonts w:ascii="Times New Roman" w:hAnsi="Times New Roman"/>
          <w:b/>
          <w:sz w:val="24"/>
          <w:szCs w:val="24"/>
          <w:lang w:val="pt-BR"/>
        </w:rPr>
      </w:pPr>
    </w:p>
    <w:p w:rsidR="00161F87" w:rsidRDefault="00161F87" w:rsidP="00161F87">
      <w:pPr>
        <w:jc w:val="center"/>
        <w:rPr>
          <w:rFonts w:ascii="Times New Roman" w:hAnsi="Times New Roman"/>
          <w:b/>
          <w:sz w:val="24"/>
          <w:szCs w:val="24"/>
          <w:lang w:val="pt-BR"/>
        </w:rPr>
      </w:pPr>
    </w:p>
    <w:p w:rsidR="00161F87" w:rsidRPr="008144B2" w:rsidRDefault="00161F87" w:rsidP="00161F87">
      <w:pPr>
        <w:jc w:val="center"/>
        <w:rPr>
          <w:rFonts w:ascii="Times New Roman" w:hAnsi="Times New Roman"/>
          <w:b/>
          <w:sz w:val="24"/>
          <w:szCs w:val="24"/>
          <w:lang w:val="pt-BR"/>
        </w:rPr>
      </w:pPr>
      <w:r w:rsidRPr="008144B2">
        <w:rPr>
          <w:rFonts w:ascii="Times New Roman" w:hAnsi="Times New Roman"/>
          <w:b/>
          <w:sz w:val="24"/>
          <w:szCs w:val="24"/>
          <w:lang w:val="pt-BR"/>
        </w:rPr>
        <w:t>_</w:t>
      </w:r>
      <w:r>
        <w:rPr>
          <w:rFonts w:ascii="Times New Roman" w:hAnsi="Times New Roman"/>
          <w:b/>
          <w:sz w:val="24"/>
          <w:szCs w:val="24"/>
          <w:lang w:val="pt-BR"/>
        </w:rPr>
        <w:t>_____________________</w:t>
      </w:r>
      <w:r w:rsidRPr="008144B2">
        <w:rPr>
          <w:rFonts w:ascii="Times New Roman" w:hAnsi="Times New Roman"/>
          <w:b/>
          <w:sz w:val="24"/>
          <w:szCs w:val="24"/>
          <w:lang w:val="pt-BR"/>
        </w:rPr>
        <w:t>___________________</w:t>
      </w:r>
    </w:p>
    <w:p w:rsidR="00161F87" w:rsidRPr="008144B2" w:rsidRDefault="00161F87" w:rsidP="00161F87">
      <w:pPr>
        <w:jc w:val="center"/>
        <w:rPr>
          <w:rFonts w:ascii="Times New Roman" w:hAnsi="Times New Roman"/>
          <w:b/>
          <w:sz w:val="24"/>
          <w:szCs w:val="24"/>
          <w:lang w:val="pt-BR"/>
        </w:rPr>
      </w:pPr>
      <w:r w:rsidRPr="008144B2">
        <w:rPr>
          <w:rFonts w:ascii="Times New Roman" w:hAnsi="Times New Roman"/>
          <w:b/>
          <w:sz w:val="24"/>
          <w:szCs w:val="24"/>
          <w:lang w:val="pt-BR"/>
        </w:rPr>
        <w:t>PEDRO CAUSSADE PITTE</w:t>
      </w:r>
    </w:p>
    <w:p w:rsidR="00161F87" w:rsidRPr="008144B2" w:rsidRDefault="00161F87" w:rsidP="00161F87">
      <w:pPr>
        <w:jc w:val="center"/>
        <w:rPr>
          <w:rFonts w:ascii="Times New Roman" w:hAnsi="Times New Roman"/>
          <w:b/>
          <w:sz w:val="24"/>
          <w:szCs w:val="24"/>
        </w:rPr>
      </w:pPr>
      <w:r w:rsidRPr="008144B2">
        <w:rPr>
          <w:rFonts w:ascii="Times New Roman" w:hAnsi="Times New Roman"/>
          <w:b/>
          <w:sz w:val="24"/>
          <w:szCs w:val="24"/>
        </w:rPr>
        <w:t>CONCEJAL</w:t>
      </w:r>
    </w:p>
    <w:p w:rsidR="00161F87" w:rsidRPr="008144B2" w:rsidRDefault="00161F87" w:rsidP="00161F87">
      <w:pPr>
        <w:jc w:val="center"/>
        <w:rPr>
          <w:rFonts w:ascii="Times New Roman" w:hAnsi="Times New Roman"/>
          <w:b/>
          <w:sz w:val="24"/>
          <w:szCs w:val="24"/>
        </w:rPr>
      </w:pPr>
    </w:p>
    <w:p w:rsidR="00161F87" w:rsidRDefault="00161F87" w:rsidP="00161F87">
      <w:pPr>
        <w:jc w:val="center"/>
        <w:rPr>
          <w:rFonts w:ascii="Times New Roman" w:hAnsi="Times New Roman"/>
          <w:b/>
          <w:sz w:val="24"/>
          <w:szCs w:val="24"/>
        </w:rPr>
      </w:pPr>
    </w:p>
    <w:p w:rsidR="00161F87" w:rsidRDefault="00161F87" w:rsidP="00161F87">
      <w:pPr>
        <w:jc w:val="center"/>
        <w:rPr>
          <w:rFonts w:ascii="Times New Roman" w:hAnsi="Times New Roman"/>
          <w:b/>
          <w:sz w:val="24"/>
          <w:szCs w:val="24"/>
          <w:lang w:val="pt-BR"/>
        </w:rPr>
      </w:pPr>
    </w:p>
    <w:p w:rsidR="00161F87" w:rsidRPr="008144B2" w:rsidRDefault="00161F87" w:rsidP="00161F87">
      <w:pPr>
        <w:jc w:val="center"/>
        <w:rPr>
          <w:rFonts w:ascii="Times New Roman" w:hAnsi="Times New Roman"/>
          <w:b/>
          <w:sz w:val="24"/>
          <w:szCs w:val="24"/>
          <w:lang w:val="pt-BR"/>
        </w:rPr>
      </w:pPr>
      <w:r w:rsidRPr="008144B2">
        <w:rPr>
          <w:rFonts w:ascii="Times New Roman" w:hAnsi="Times New Roman"/>
          <w:b/>
          <w:sz w:val="24"/>
          <w:szCs w:val="24"/>
          <w:lang w:val="pt-BR"/>
        </w:rPr>
        <w:t>___________________________________________</w:t>
      </w:r>
    </w:p>
    <w:p w:rsidR="00161F87" w:rsidRDefault="00161F87" w:rsidP="00161F87">
      <w:pPr>
        <w:jc w:val="center"/>
        <w:rPr>
          <w:rFonts w:ascii="Times New Roman" w:hAnsi="Times New Roman"/>
          <w:b/>
          <w:sz w:val="24"/>
          <w:szCs w:val="24"/>
          <w:lang w:val="pt-BR"/>
        </w:rPr>
      </w:pPr>
      <w:r>
        <w:rPr>
          <w:rFonts w:ascii="Times New Roman" w:hAnsi="Times New Roman"/>
          <w:b/>
          <w:sz w:val="24"/>
          <w:szCs w:val="24"/>
          <w:lang w:val="pt-BR"/>
        </w:rPr>
        <w:t>RODRIGO MARTINEZ ROCA</w:t>
      </w:r>
    </w:p>
    <w:p w:rsidR="00161F87" w:rsidRPr="008144B2" w:rsidRDefault="00161F87" w:rsidP="00161F87">
      <w:pPr>
        <w:jc w:val="center"/>
        <w:rPr>
          <w:rFonts w:ascii="Times New Roman" w:hAnsi="Times New Roman"/>
          <w:b/>
          <w:sz w:val="24"/>
          <w:szCs w:val="24"/>
        </w:rPr>
      </w:pPr>
      <w:r w:rsidRPr="008144B2">
        <w:rPr>
          <w:rFonts w:ascii="Times New Roman" w:hAnsi="Times New Roman"/>
          <w:b/>
          <w:sz w:val="24"/>
          <w:szCs w:val="24"/>
        </w:rPr>
        <w:t>CONCEJAL</w:t>
      </w:r>
    </w:p>
    <w:p w:rsidR="00161F87" w:rsidRPr="008144B2" w:rsidRDefault="00161F87" w:rsidP="00161F87">
      <w:pPr>
        <w:jc w:val="center"/>
        <w:rPr>
          <w:rFonts w:ascii="Times New Roman" w:hAnsi="Times New Roman"/>
          <w:b/>
          <w:sz w:val="24"/>
          <w:szCs w:val="24"/>
        </w:rPr>
      </w:pPr>
    </w:p>
    <w:p w:rsidR="00161F87" w:rsidRDefault="00161F87" w:rsidP="00161F87">
      <w:pPr>
        <w:jc w:val="center"/>
        <w:rPr>
          <w:rFonts w:ascii="Times New Roman" w:hAnsi="Times New Roman"/>
          <w:b/>
          <w:sz w:val="24"/>
          <w:szCs w:val="24"/>
        </w:rPr>
      </w:pPr>
    </w:p>
    <w:p w:rsidR="00161F87" w:rsidRDefault="00161F87" w:rsidP="00161F87">
      <w:pPr>
        <w:jc w:val="center"/>
        <w:rPr>
          <w:rFonts w:ascii="Times New Roman" w:hAnsi="Times New Roman"/>
          <w:b/>
          <w:sz w:val="24"/>
          <w:szCs w:val="24"/>
          <w:lang w:val="pt-BR"/>
        </w:rPr>
      </w:pPr>
    </w:p>
    <w:p w:rsidR="00161F87" w:rsidRPr="008144B2" w:rsidRDefault="00161F87" w:rsidP="00161F87">
      <w:pPr>
        <w:jc w:val="center"/>
        <w:rPr>
          <w:rFonts w:ascii="Times New Roman" w:hAnsi="Times New Roman"/>
          <w:b/>
          <w:sz w:val="24"/>
          <w:szCs w:val="24"/>
          <w:lang w:val="pt-BR"/>
        </w:rPr>
      </w:pPr>
      <w:r w:rsidRPr="008144B2">
        <w:rPr>
          <w:rFonts w:ascii="Times New Roman" w:hAnsi="Times New Roman"/>
          <w:b/>
          <w:sz w:val="24"/>
          <w:szCs w:val="24"/>
          <w:lang w:val="pt-BR"/>
        </w:rPr>
        <w:t>___________________________________________</w:t>
      </w:r>
    </w:p>
    <w:p w:rsidR="00161F87" w:rsidRPr="008144B2" w:rsidRDefault="00161F87" w:rsidP="00161F87">
      <w:pPr>
        <w:jc w:val="center"/>
        <w:rPr>
          <w:rFonts w:ascii="Times New Roman" w:hAnsi="Times New Roman"/>
          <w:b/>
          <w:sz w:val="24"/>
          <w:szCs w:val="24"/>
          <w:lang w:val="pt-BR"/>
        </w:rPr>
      </w:pPr>
      <w:r w:rsidRPr="008144B2">
        <w:rPr>
          <w:rFonts w:ascii="Times New Roman" w:hAnsi="Times New Roman"/>
          <w:b/>
          <w:sz w:val="24"/>
          <w:szCs w:val="24"/>
          <w:lang w:val="pt-BR"/>
        </w:rPr>
        <w:t>ANGEL POGGI SAA</w:t>
      </w:r>
    </w:p>
    <w:p w:rsidR="00161F87" w:rsidRPr="008144B2" w:rsidRDefault="00161F87" w:rsidP="00161F87">
      <w:pPr>
        <w:jc w:val="center"/>
        <w:rPr>
          <w:rFonts w:ascii="Times New Roman" w:hAnsi="Times New Roman"/>
          <w:b/>
          <w:sz w:val="24"/>
          <w:szCs w:val="24"/>
        </w:rPr>
      </w:pPr>
      <w:r w:rsidRPr="008144B2">
        <w:rPr>
          <w:rFonts w:ascii="Times New Roman" w:hAnsi="Times New Roman"/>
          <w:b/>
          <w:sz w:val="24"/>
          <w:szCs w:val="24"/>
        </w:rPr>
        <w:t>CONCEJAL</w:t>
      </w:r>
    </w:p>
    <w:p w:rsidR="00161F87" w:rsidRPr="008144B2" w:rsidRDefault="00161F87" w:rsidP="00161F87">
      <w:pPr>
        <w:jc w:val="center"/>
        <w:rPr>
          <w:rFonts w:ascii="Times New Roman" w:hAnsi="Times New Roman"/>
          <w:b/>
          <w:sz w:val="24"/>
          <w:szCs w:val="24"/>
        </w:rPr>
      </w:pPr>
    </w:p>
    <w:p w:rsidR="00161F87" w:rsidRDefault="00161F87" w:rsidP="00161F87">
      <w:pPr>
        <w:jc w:val="center"/>
        <w:rPr>
          <w:rFonts w:ascii="Times New Roman" w:hAnsi="Times New Roman"/>
          <w:b/>
          <w:sz w:val="24"/>
          <w:szCs w:val="24"/>
        </w:rPr>
      </w:pPr>
    </w:p>
    <w:p w:rsidR="00161F87" w:rsidRPr="008144B2" w:rsidRDefault="00161F87" w:rsidP="00161F87">
      <w:pPr>
        <w:jc w:val="center"/>
        <w:rPr>
          <w:rFonts w:ascii="Times New Roman" w:hAnsi="Times New Roman"/>
          <w:b/>
          <w:sz w:val="24"/>
          <w:szCs w:val="24"/>
        </w:rPr>
      </w:pPr>
    </w:p>
    <w:p w:rsidR="00161F87" w:rsidRPr="008144B2" w:rsidRDefault="00161F87" w:rsidP="00161F87">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161F87" w:rsidRDefault="00161F87" w:rsidP="00161F87">
      <w:pPr>
        <w:jc w:val="center"/>
        <w:rPr>
          <w:rFonts w:ascii="Times New Roman" w:hAnsi="Times New Roman"/>
          <w:b/>
          <w:sz w:val="24"/>
          <w:szCs w:val="24"/>
        </w:rPr>
      </w:pPr>
      <w:r w:rsidRPr="008144B2">
        <w:rPr>
          <w:rFonts w:ascii="Times New Roman" w:hAnsi="Times New Roman"/>
          <w:b/>
          <w:sz w:val="24"/>
          <w:szCs w:val="24"/>
        </w:rPr>
        <w:t>ENRIQUE HECK ESCALANTE</w:t>
      </w:r>
    </w:p>
    <w:p w:rsidR="00161F87" w:rsidRPr="008144B2" w:rsidRDefault="00161F87" w:rsidP="00161F87">
      <w:pPr>
        <w:jc w:val="center"/>
        <w:rPr>
          <w:rFonts w:ascii="Times New Roman" w:hAnsi="Times New Roman"/>
          <w:b/>
          <w:sz w:val="24"/>
          <w:szCs w:val="24"/>
        </w:rPr>
      </w:pPr>
      <w:r w:rsidRPr="008144B2">
        <w:rPr>
          <w:rFonts w:ascii="Times New Roman" w:hAnsi="Times New Roman"/>
          <w:b/>
          <w:sz w:val="24"/>
          <w:szCs w:val="24"/>
        </w:rPr>
        <w:t>CONCEJAL</w:t>
      </w:r>
    </w:p>
    <w:p w:rsidR="00161F87" w:rsidRDefault="00161F87" w:rsidP="00161F87">
      <w:pPr>
        <w:jc w:val="center"/>
        <w:rPr>
          <w:rFonts w:ascii="Times New Roman" w:hAnsi="Times New Roman"/>
          <w:b/>
          <w:sz w:val="24"/>
          <w:szCs w:val="24"/>
        </w:rPr>
      </w:pPr>
    </w:p>
    <w:p w:rsidR="00161F87" w:rsidRDefault="00161F87" w:rsidP="00161F87">
      <w:pPr>
        <w:jc w:val="center"/>
        <w:rPr>
          <w:rFonts w:ascii="Times New Roman" w:hAnsi="Times New Roman"/>
          <w:b/>
          <w:sz w:val="24"/>
          <w:szCs w:val="24"/>
        </w:rPr>
      </w:pPr>
    </w:p>
    <w:p w:rsidR="00161F87" w:rsidRDefault="00161F87" w:rsidP="00161F87">
      <w:pPr>
        <w:jc w:val="center"/>
        <w:rPr>
          <w:rFonts w:ascii="Times New Roman" w:hAnsi="Times New Roman"/>
          <w:b/>
          <w:sz w:val="24"/>
          <w:szCs w:val="24"/>
        </w:rPr>
      </w:pPr>
    </w:p>
    <w:p w:rsidR="00161F87" w:rsidRPr="008144B2" w:rsidRDefault="00161F87" w:rsidP="00161F87">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161F87" w:rsidRDefault="00161F87" w:rsidP="00161F87">
      <w:pPr>
        <w:jc w:val="center"/>
        <w:rPr>
          <w:rFonts w:ascii="Times New Roman" w:hAnsi="Times New Roman"/>
          <w:b/>
          <w:sz w:val="24"/>
          <w:szCs w:val="24"/>
        </w:rPr>
      </w:pPr>
      <w:r>
        <w:rPr>
          <w:rFonts w:ascii="Times New Roman" w:hAnsi="Times New Roman"/>
          <w:b/>
          <w:sz w:val="24"/>
          <w:szCs w:val="24"/>
        </w:rPr>
        <w:t>ROBERTO BURGOS GONZALEZ</w:t>
      </w:r>
    </w:p>
    <w:p w:rsidR="00161F87" w:rsidRPr="008144B2" w:rsidRDefault="00161F87" w:rsidP="00161F87">
      <w:pPr>
        <w:jc w:val="center"/>
        <w:rPr>
          <w:rFonts w:ascii="Times New Roman" w:hAnsi="Times New Roman"/>
          <w:b/>
          <w:sz w:val="24"/>
          <w:szCs w:val="24"/>
        </w:rPr>
      </w:pPr>
      <w:r w:rsidRPr="008144B2">
        <w:rPr>
          <w:rFonts w:ascii="Times New Roman" w:hAnsi="Times New Roman"/>
          <w:b/>
          <w:sz w:val="24"/>
          <w:szCs w:val="24"/>
        </w:rPr>
        <w:t>CONCEJAL</w:t>
      </w:r>
    </w:p>
    <w:p w:rsidR="00161F87" w:rsidRPr="008144B2" w:rsidRDefault="00161F87" w:rsidP="00161F87">
      <w:pPr>
        <w:jc w:val="center"/>
        <w:rPr>
          <w:rFonts w:ascii="Times New Roman" w:hAnsi="Times New Roman"/>
          <w:b/>
          <w:sz w:val="24"/>
          <w:szCs w:val="24"/>
        </w:rPr>
      </w:pPr>
    </w:p>
    <w:p w:rsidR="00161F87" w:rsidRDefault="00161F87" w:rsidP="00161F87">
      <w:pPr>
        <w:jc w:val="center"/>
        <w:rPr>
          <w:rFonts w:ascii="Times New Roman" w:hAnsi="Times New Roman"/>
          <w:b/>
          <w:sz w:val="24"/>
          <w:szCs w:val="24"/>
        </w:rPr>
      </w:pPr>
    </w:p>
    <w:p w:rsidR="00161F87" w:rsidRDefault="00161F87" w:rsidP="00161F87">
      <w:pPr>
        <w:jc w:val="center"/>
        <w:rPr>
          <w:rFonts w:ascii="Times New Roman" w:hAnsi="Times New Roman"/>
          <w:b/>
          <w:sz w:val="24"/>
          <w:szCs w:val="24"/>
        </w:rPr>
      </w:pPr>
    </w:p>
    <w:p w:rsidR="00161F87" w:rsidRPr="008144B2" w:rsidRDefault="00161F87" w:rsidP="00161F87">
      <w:pPr>
        <w:jc w:val="center"/>
        <w:rPr>
          <w:rFonts w:ascii="Times New Roman" w:hAnsi="Times New Roman"/>
          <w:b/>
          <w:sz w:val="24"/>
          <w:szCs w:val="24"/>
        </w:rPr>
      </w:pPr>
      <w:r w:rsidRPr="008144B2">
        <w:rPr>
          <w:rFonts w:ascii="Times New Roman" w:hAnsi="Times New Roman"/>
          <w:b/>
          <w:sz w:val="24"/>
          <w:szCs w:val="24"/>
        </w:rPr>
        <w:t>__________________________________________</w:t>
      </w:r>
    </w:p>
    <w:p w:rsidR="00161F87" w:rsidRPr="008144B2" w:rsidRDefault="004D1515" w:rsidP="00161F87">
      <w:pPr>
        <w:jc w:val="center"/>
        <w:rPr>
          <w:rFonts w:ascii="Times New Roman" w:hAnsi="Times New Roman"/>
          <w:b/>
          <w:sz w:val="24"/>
          <w:szCs w:val="24"/>
        </w:rPr>
      </w:pPr>
      <w:r>
        <w:rPr>
          <w:rFonts w:ascii="Times New Roman" w:hAnsi="Times New Roman"/>
          <w:b/>
          <w:sz w:val="24"/>
          <w:szCs w:val="24"/>
        </w:rPr>
        <w:t>LEONEL BUSTAMANTE GONZALEZ</w:t>
      </w:r>
    </w:p>
    <w:p w:rsidR="00161F87" w:rsidRPr="0035090B" w:rsidRDefault="00161F87" w:rsidP="00161F87">
      <w:pPr>
        <w:pStyle w:val="Textoindependiente"/>
        <w:tabs>
          <w:tab w:val="left" w:pos="280"/>
        </w:tabs>
        <w:spacing w:after="0"/>
        <w:jc w:val="center"/>
        <w:rPr>
          <w:rFonts w:ascii="Times New Roman" w:hAnsi="Times New Roman" w:cs="Times New Roman"/>
          <w:b/>
        </w:rPr>
      </w:pPr>
      <w:r w:rsidRPr="00F92289">
        <w:rPr>
          <w:rFonts w:ascii="Times New Roman" w:hAnsi="Times New Roman" w:cs="Times New Roman"/>
          <w:b/>
          <w:sz w:val="24"/>
          <w:szCs w:val="24"/>
        </w:rPr>
        <w:t xml:space="preserve">SECRETARIO MUNICIPAL </w:t>
      </w:r>
    </w:p>
    <w:p w:rsidR="00161F87" w:rsidRDefault="00161F87" w:rsidP="00161F87">
      <w:pPr>
        <w:jc w:val="both"/>
        <w:rPr>
          <w:rFonts w:ascii="Times New Roman" w:hAnsi="Times New Roman" w:cs="Times New Roman"/>
          <w:sz w:val="24"/>
          <w:szCs w:val="24"/>
        </w:rPr>
      </w:pPr>
    </w:p>
    <w:p w:rsidR="00161F87" w:rsidRPr="00161F87" w:rsidRDefault="00161F87" w:rsidP="000D3E37">
      <w:pPr>
        <w:rPr>
          <w:rFonts w:ascii="Times New Roman" w:hAnsi="Times New Roman" w:cs="Times New Roman"/>
          <w:sz w:val="24"/>
          <w:szCs w:val="24"/>
        </w:rPr>
      </w:pPr>
    </w:p>
    <w:sectPr w:rsidR="00161F87" w:rsidRPr="00161F87" w:rsidSect="008D7AA2">
      <w:headerReference w:type="even" r:id="rId7"/>
      <w:footerReference w:type="even" r:id="rId8"/>
      <w:footerReference w:type="default" r:id="rId9"/>
      <w:pgSz w:w="12242" w:h="18711" w:code="5"/>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C07" w:rsidRDefault="00AD2C07" w:rsidP="00972901">
      <w:r>
        <w:separator/>
      </w:r>
    </w:p>
    <w:p w:rsidR="00AD2C07" w:rsidRDefault="00AD2C07"/>
    <w:p w:rsidR="00AD2C07" w:rsidRDefault="00AD2C07"/>
    <w:p w:rsidR="00AD2C07" w:rsidRDefault="00AD2C07" w:rsidP="001D6CB6"/>
    <w:p w:rsidR="00AD2C07" w:rsidRDefault="00AD2C07" w:rsidP="0072537C"/>
    <w:p w:rsidR="00AD2C07" w:rsidRDefault="00AD2C07" w:rsidP="00611006"/>
    <w:p w:rsidR="00AD2C07" w:rsidRDefault="00AD2C07" w:rsidP="00861724"/>
    <w:p w:rsidR="00AD2C07" w:rsidRDefault="00AD2C07" w:rsidP="00861724"/>
    <w:p w:rsidR="00AD2C07" w:rsidRDefault="00AD2C07" w:rsidP="00213C11"/>
    <w:p w:rsidR="00AD2C07" w:rsidRDefault="00AD2C07" w:rsidP="00213C11"/>
    <w:p w:rsidR="00AD2C07" w:rsidRDefault="00AD2C07" w:rsidP="00213C11"/>
    <w:p w:rsidR="00AD2C07" w:rsidRDefault="00AD2C07" w:rsidP="00213C11"/>
    <w:p w:rsidR="00AD2C07" w:rsidRDefault="00AD2C07" w:rsidP="00E705BF"/>
    <w:p w:rsidR="00AD2C07" w:rsidRDefault="00AD2C07" w:rsidP="00BA6CE3"/>
    <w:p w:rsidR="00AD2C07" w:rsidRDefault="00AD2C07" w:rsidP="00BA6CE3"/>
    <w:p w:rsidR="00AD2C07" w:rsidRDefault="00AD2C07" w:rsidP="00BA6CE3"/>
    <w:p w:rsidR="00AD2C07" w:rsidRDefault="00AD2C07" w:rsidP="0097766B"/>
    <w:p w:rsidR="00AD2C07" w:rsidRDefault="00AD2C07"/>
    <w:p w:rsidR="00AD2C07" w:rsidRDefault="00AD2C07" w:rsidP="00A67849"/>
    <w:p w:rsidR="00AD2C07" w:rsidRDefault="00AD2C07" w:rsidP="00A67849"/>
    <w:p w:rsidR="00AD2C07" w:rsidRDefault="00AD2C07"/>
    <w:p w:rsidR="00AD2C07" w:rsidRDefault="00AD2C07" w:rsidP="009E4993"/>
    <w:p w:rsidR="00AD2C07" w:rsidRDefault="00AD2C07" w:rsidP="00D51744"/>
    <w:p w:rsidR="00AD2C07" w:rsidRDefault="00AD2C07" w:rsidP="00DF6398"/>
    <w:p w:rsidR="00AD2C07" w:rsidRDefault="00AD2C07" w:rsidP="00D4405E"/>
    <w:p w:rsidR="00AD2C07" w:rsidRDefault="00AD2C07"/>
    <w:p w:rsidR="00AD2C07" w:rsidRDefault="00AD2C07" w:rsidP="004939BF"/>
    <w:p w:rsidR="00AD2C07" w:rsidRDefault="00AD2C07" w:rsidP="007B7A6D"/>
  </w:endnote>
  <w:endnote w:type="continuationSeparator" w:id="0">
    <w:p w:rsidR="00AD2C07" w:rsidRDefault="00AD2C07" w:rsidP="00972901">
      <w:r>
        <w:continuationSeparator/>
      </w:r>
    </w:p>
    <w:p w:rsidR="00AD2C07" w:rsidRDefault="00AD2C07"/>
    <w:p w:rsidR="00AD2C07" w:rsidRDefault="00AD2C07"/>
    <w:p w:rsidR="00AD2C07" w:rsidRDefault="00AD2C07" w:rsidP="001D6CB6"/>
    <w:p w:rsidR="00AD2C07" w:rsidRDefault="00AD2C07" w:rsidP="0072537C"/>
    <w:p w:rsidR="00AD2C07" w:rsidRDefault="00AD2C07" w:rsidP="00611006"/>
    <w:p w:rsidR="00AD2C07" w:rsidRDefault="00AD2C07" w:rsidP="00861724"/>
    <w:p w:rsidR="00AD2C07" w:rsidRDefault="00AD2C07" w:rsidP="00861724"/>
    <w:p w:rsidR="00AD2C07" w:rsidRDefault="00AD2C07" w:rsidP="00213C11"/>
    <w:p w:rsidR="00AD2C07" w:rsidRDefault="00AD2C07" w:rsidP="00213C11"/>
    <w:p w:rsidR="00AD2C07" w:rsidRDefault="00AD2C07" w:rsidP="00213C11"/>
    <w:p w:rsidR="00AD2C07" w:rsidRDefault="00AD2C07" w:rsidP="00213C11"/>
    <w:p w:rsidR="00AD2C07" w:rsidRDefault="00AD2C07" w:rsidP="00E705BF"/>
    <w:p w:rsidR="00AD2C07" w:rsidRDefault="00AD2C07" w:rsidP="00BA6CE3"/>
    <w:p w:rsidR="00AD2C07" w:rsidRDefault="00AD2C07" w:rsidP="00BA6CE3"/>
    <w:p w:rsidR="00AD2C07" w:rsidRDefault="00AD2C07" w:rsidP="00BA6CE3"/>
    <w:p w:rsidR="00AD2C07" w:rsidRDefault="00AD2C07" w:rsidP="0097766B"/>
    <w:p w:rsidR="00AD2C07" w:rsidRDefault="00AD2C07"/>
    <w:p w:rsidR="00AD2C07" w:rsidRDefault="00AD2C07" w:rsidP="00A67849"/>
    <w:p w:rsidR="00AD2C07" w:rsidRDefault="00AD2C07" w:rsidP="00A67849"/>
    <w:p w:rsidR="00AD2C07" w:rsidRDefault="00AD2C07"/>
    <w:p w:rsidR="00AD2C07" w:rsidRDefault="00AD2C07" w:rsidP="009E4993"/>
    <w:p w:rsidR="00AD2C07" w:rsidRDefault="00AD2C07" w:rsidP="00D51744"/>
    <w:p w:rsidR="00AD2C07" w:rsidRDefault="00AD2C07" w:rsidP="00DF6398"/>
    <w:p w:rsidR="00AD2C07" w:rsidRDefault="00AD2C07" w:rsidP="00D4405E"/>
    <w:p w:rsidR="00AD2C07" w:rsidRDefault="00AD2C07"/>
    <w:p w:rsidR="00AD2C07" w:rsidRDefault="00AD2C07" w:rsidP="004939BF"/>
    <w:p w:rsidR="00AD2C07" w:rsidRDefault="00AD2C07" w:rsidP="007B7A6D"/>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6D" w:rsidRDefault="007B7A6D">
    <w:pPr>
      <w:pStyle w:val="Piedepgina"/>
    </w:pPr>
  </w:p>
  <w:p w:rsidR="007B7A6D" w:rsidRDefault="007B7A6D"/>
  <w:p w:rsidR="007B7A6D" w:rsidRDefault="007B7A6D"/>
  <w:p w:rsidR="007B7A6D" w:rsidRDefault="007B7A6D" w:rsidP="001D6CB6"/>
  <w:p w:rsidR="007B7A6D" w:rsidRDefault="007B7A6D" w:rsidP="0072537C"/>
  <w:p w:rsidR="007B7A6D" w:rsidRDefault="007B7A6D" w:rsidP="00611006"/>
  <w:p w:rsidR="007B7A6D" w:rsidRDefault="007B7A6D" w:rsidP="00861724"/>
  <w:p w:rsidR="007B7A6D" w:rsidRDefault="007B7A6D" w:rsidP="00861724"/>
  <w:p w:rsidR="007B7A6D" w:rsidRDefault="007B7A6D" w:rsidP="00213C11"/>
  <w:p w:rsidR="007B7A6D" w:rsidRDefault="007B7A6D" w:rsidP="00213C11"/>
  <w:p w:rsidR="007B7A6D" w:rsidRDefault="007B7A6D" w:rsidP="00213C11"/>
  <w:p w:rsidR="007B7A6D" w:rsidRDefault="007B7A6D" w:rsidP="00213C11"/>
  <w:p w:rsidR="007B7A6D" w:rsidRDefault="007B7A6D" w:rsidP="00E705BF"/>
  <w:p w:rsidR="007B7A6D" w:rsidRDefault="007B7A6D" w:rsidP="00BA6CE3"/>
  <w:p w:rsidR="007B7A6D" w:rsidRDefault="007B7A6D" w:rsidP="00BA6CE3"/>
  <w:p w:rsidR="007B7A6D" w:rsidRDefault="007B7A6D" w:rsidP="00BA6CE3"/>
  <w:p w:rsidR="007B7A6D" w:rsidRDefault="007B7A6D" w:rsidP="0097766B"/>
  <w:p w:rsidR="007B7A6D" w:rsidRDefault="007B7A6D"/>
  <w:p w:rsidR="007B7A6D" w:rsidRDefault="007B7A6D" w:rsidP="00A67849"/>
  <w:p w:rsidR="007B7A6D" w:rsidRDefault="007B7A6D" w:rsidP="00A67849"/>
  <w:p w:rsidR="007B7A6D" w:rsidRDefault="007B7A6D"/>
  <w:p w:rsidR="007B7A6D" w:rsidRDefault="007B7A6D" w:rsidP="009E4993"/>
  <w:p w:rsidR="007B7A6D" w:rsidRDefault="007B7A6D" w:rsidP="00D51744"/>
  <w:p w:rsidR="007B7A6D" w:rsidRDefault="007B7A6D" w:rsidP="00DF6398"/>
  <w:p w:rsidR="007B7A6D" w:rsidRDefault="007B7A6D" w:rsidP="00D4405E"/>
  <w:p w:rsidR="007B7A6D" w:rsidRDefault="007B7A6D"/>
  <w:p w:rsidR="007B7A6D" w:rsidRDefault="007B7A6D" w:rsidP="004939BF"/>
  <w:p w:rsidR="007B7A6D" w:rsidRDefault="007B7A6D" w:rsidP="007B7A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563"/>
      <w:docPartObj>
        <w:docPartGallery w:val="Page Numbers (Bottom of Page)"/>
        <w:docPartUnique/>
      </w:docPartObj>
    </w:sdtPr>
    <w:sdtContent>
      <w:p w:rsidR="00332E82" w:rsidRDefault="00332E82">
        <w:pPr>
          <w:pStyle w:val="Piedepgina"/>
          <w:jc w:val="center"/>
        </w:pPr>
        <w:fldSimple w:instr=" PAGE   \* MERGEFORMAT ">
          <w:r w:rsidR="006B397F">
            <w:rPr>
              <w:noProof/>
            </w:rPr>
            <w:t>5</w:t>
          </w:r>
        </w:fldSimple>
      </w:p>
    </w:sdtContent>
  </w:sdt>
  <w:p w:rsidR="007B7A6D" w:rsidRDefault="007B7A6D" w:rsidP="007B7A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C07" w:rsidRDefault="00AD2C07" w:rsidP="00972901">
      <w:r>
        <w:separator/>
      </w:r>
    </w:p>
    <w:p w:rsidR="00AD2C07" w:rsidRDefault="00AD2C07"/>
    <w:p w:rsidR="00AD2C07" w:rsidRDefault="00AD2C07"/>
    <w:p w:rsidR="00AD2C07" w:rsidRDefault="00AD2C07" w:rsidP="001D6CB6"/>
    <w:p w:rsidR="00AD2C07" w:rsidRDefault="00AD2C07" w:rsidP="0072537C"/>
    <w:p w:rsidR="00AD2C07" w:rsidRDefault="00AD2C07" w:rsidP="00611006"/>
    <w:p w:rsidR="00AD2C07" w:rsidRDefault="00AD2C07" w:rsidP="00861724"/>
    <w:p w:rsidR="00AD2C07" w:rsidRDefault="00AD2C07" w:rsidP="00861724"/>
    <w:p w:rsidR="00AD2C07" w:rsidRDefault="00AD2C07" w:rsidP="00213C11"/>
    <w:p w:rsidR="00AD2C07" w:rsidRDefault="00AD2C07" w:rsidP="00213C11"/>
    <w:p w:rsidR="00AD2C07" w:rsidRDefault="00AD2C07" w:rsidP="00213C11"/>
    <w:p w:rsidR="00AD2C07" w:rsidRDefault="00AD2C07" w:rsidP="00213C11"/>
    <w:p w:rsidR="00AD2C07" w:rsidRDefault="00AD2C07" w:rsidP="00E705BF"/>
    <w:p w:rsidR="00AD2C07" w:rsidRDefault="00AD2C07" w:rsidP="00BA6CE3"/>
    <w:p w:rsidR="00AD2C07" w:rsidRDefault="00AD2C07" w:rsidP="00BA6CE3"/>
    <w:p w:rsidR="00AD2C07" w:rsidRDefault="00AD2C07" w:rsidP="00BA6CE3"/>
    <w:p w:rsidR="00AD2C07" w:rsidRDefault="00AD2C07" w:rsidP="0097766B"/>
    <w:p w:rsidR="00AD2C07" w:rsidRDefault="00AD2C07"/>
    <w:p w:rsidR="00AD2C07" w:rsidRDefault="00AD2C07" w:rsidP="00A67849"/>
    <w:p w:rsidR="00AD2C07" w:rsidRDefault="00AD2C07" w:rsidP="00A67849"/>
    <w:p w:rsidR="00AD2C07" w:rsidRDefault="00AD2C07"/>
    <w:p w:rsidR="00AD2C07" w:rsidRDefault="00AD2C07" w:rsidP="009E4993"/>
    <w:p w:rsidR="00AD2C07" w:rsidRDefault="00AD2C07" w:rsidP="00D51744"/>
    <w:p w:rsidR="00AD2C07" w:rsidRDefault="00AD2C07" w:rsidP="00DF6398"/>
    <w:p w:rsidR="00AD2C07" w:rsidRDefault="00AD2C07" w:rsidP="00D4405E"/>
    <w:p w:rsidR="00AD2C07" w:rsidRDefault="00AD2C07"/>
    <w:p w:rsidR="00AD2C07" w:rsidRDefault="00AD2C07" w:rsidP="004939BF"/>
    <w:p w:rsidR="00AD2C07" w:rsidRDefault="00AD2C07" w:rsidP="007B7A6D"/>
  </w:footnote>
  <w:footnote w:type="continuationSeparator" w:id="0">
    <w:p w:rsidR="00AD2C07" w:rsidRDefault="00AD2C07" w:rsidP="00972901">
      <w:r>
        <w:continuationSeparator/>
      </w:r>
    </w:p>
    <w:p w:rsidR="00AD2C07" w:rsidRDefault="00AD2C07"/>
    <w:p w:rsidR="00AD2C07" w:rsidRDefault="00AD2C07"/>
    <w:p w:rsidR="00AD2C07" w:rsidRDefault="00AD2C07" w:rsidP="001D6CB6"/>
    <w:p w:rsidR="00AD2C07" w:rsidRDefault="00AD2C07" w:rsidP="0072537C"/>
    <w:p w:rsidR="00AD2C07" w:rsidRDefault="00AD2C07" w:rsidP="00611006"/>
    <w:p w:rsidR="00AD2C07" w:rsidRDefault="00AD2C07" w:rsidP="00861724"/>
    <w:p w:rsidR="00AD2C07" w:rsidRDefault="00AD2C07" w:rsidP="00861724"/>
    <w:p w:rsidR="00AD2C07" w:rsidRDefault="00AD2C07" w:rsidP="00213C11"/>
    <w:p w:rsidR="00AD2C07" w:rsidRDefault="00AD2C07" w:rsidP="00213C11"/>
    <w:p w:rsidR="00AD2C07" w:rsidRDefault="00AD2C07" w:rsidP="00213C11"/>
    <w:p w:rsidR="00AD2C07" w:rsidRDefault="00AD2C07" w:rsidP="00213C11"/>
    <w:p w:rsidR="00AD2C07" w:rsidRDefault="00AD2C07" w:rsidP="00E705BF"/>
    <w:p w:rsidR="00AD2C07" w:rsidRDefault="00AD2C07" w:rsidP="00BA6CE3"/>
    <w:p w:rsidR="00AD2C07" w:rsidRDefault="00AD2C07" w:rsidP="00BA6CE3"/>
    <w:p w:rsidR="00AD2C07" w:rsidRDefault="00AD2C07" w:rsidP="00BA6CE3"/>
    <w:p w:rsidR="00AD2C07" w:rsidRDefault="00AD2C07" w:rsidP="0097766B"/>
    <w:p w:rsidR="00AD2C07" w:rsidRDefault="00AD2C07"/>
    <w:p w:rsidR="00AD2C07" w:rsidRDefault="00AD2C07" w:rsidP="00A67849"/>
    <w:p w:rsidR="00AD2C07" w:rsidRDefault="00AD2C07" w:rsidP="00A67849"/>
    <w:p w:rsidR="00AD2C07" w:rsidRDefault="00AD2C07"/>
    <w:p w:rsidR="00AD2C07" w:rsidRDefault="00AD2C07" w:rsidP="009E4993"/>
    <w:p w:rsidR="00AD2C07" w:rsidRDefault="00AD2C07" w:rsidP="00D51744"/>
    <w:p w:rsidR="00AD2C07" w:rsidRDefault="00AD2C07" w:rsidP="00DF6398"/>
    <w:p w:rsidR="00AD2C07" w:rsidRDefault="00AD2C07" w:rsidP="00D4405E"/>
    <w:p w:rsidR="00AD2C07" w:rsidRDefault="00AD2C07"/>
    <w:p w:rsidR="00AD2C07" w:rsidRDefault="00AD2C07" w:rsidP="004939BF"/>
    <w:p w:rsidR="00AD2C07" w:rsidRDefault="00AD2C07" w:rsidP="007B7A6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6D" w:rsidRDefault="007B7A6D">
    <w:pPr>
      <w:pStyle w:val="Encabezado"/>
    </w:pPr>
  </w:p>
  <w:p w:rsidR="007B7A6D" w:rsidRDefault="007B7A6D"/>
  <w:p w:rsidR="007B7A6D" w:rsidRDefault="007B7A6D"/>
  <w:p w:rsidR="007B7A6D" w:rsidRDefault="007B7A6D" w:rsidP="001D6CB6"/>
  <w:p w:rsidR="007B7A6D" w:rsidRDefault="007B7A6D" w:rsidP="0072537C"/>
  <w:p w:rsidR="007B7A6D" w:rsidRDefault="007B7A6D" w:rsidP="00611006"/>
  <w:p w:rsidR="007B7A6D" w:rsidRDefault="007B7A6D" w:rsidP="00861724"/>
  <w:p w:rsidR="007B7A6D" w:rsidRDefault="007B7A6D" w:rsidP="00861724"/>
  <w:p w:rsidR="007B7A6D" w:rsidRDefault="007B7A6D" w:rsidP="00213C11"/>
  <w:p w:rsidR="007B7A6D" w:rsidRDefault="007B7A6D" w:rsidP="00213C11"/>
  <w:p w:rsidR="007B7A6D" w:rsidRDefault="007B7A6D" w:rsidP="00213C11"/>
  <w:p w:rsidR="007B7A6D" w:rsidRDefault="007B7A6D" w:rsidP="00213C11"/>
  <w:p w:rsidR="007B7A6D" w:rsidRDefault="007B7A6D" w:rsidP="00E705BF"/>
  <w:p w:rsidR="007B7A6D" w:rsidRDefault="007B7A6D" w:rsidP="00BA6CE3"/>
  <w:p w:rsidR="007B7A6D" w:rsidRDefault="007B7A6D" w:rsidP="00BA6CE3"/>
  <w:p w:rsidR="007B7A6D" w:rsidRDefault="007B7A6D" w:rsidP="00BA6CE3"/>
  <w:p w:rsidR="007B7A6D" w:rsidRDefault="007B7A6D" w:rsidP="0097766B"/>
  <w:p w:rsidR="007B7A6D" w:rsidRDefault="007B7A6D"/>
  <w:p w:rsidR="007B7A6D" w:rsidRDefault="007B7A6D" w:rsidP="00A67849"/>
  <w:p w:rsidR="007B7A6D" w:rsidRDefault="007B7A6D" w:rsidP="00A67849"/>
  <w:p w:rsidR="007B7A6D" w:rsidRDefault="007B7A6D"/>
  <w:p w:rsidR="007B7A6D" w:rsidRDefault="007B7A6D" w:rsidP="009E4993"/>
  <w:p w:rsidR="007B7A6D" w:rsidRDefault="007B7A6D" w:rsidP="00D51744"/>
  <w:p w:rsidR="007B7A6D" w:rsidRDefault="007B7A6D" w:rsidP="00DF6398"/>
  <w:p w:rsidR="007B7A6D" w:rsidRDefault="007B7A6D" w:rsidP="00D4405E"/>
  <w:p w:rsidR="007B7A6D" w:rsidRDefault="007B7A6D"/>
  <w:p w:rsidR="007B7A6D" w:rsidRDefault="007B7A6D" w:rsidP="004939BF"/>
  <w:p w:rsidR="007B7A6D" w:rsidRDefault="007B7A6D" w:rsidP="007B7A6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footnotePr>
    <w:footnote w:id="-1"/>
    <w:footnote w:id="0"/>
  </w:footnotePr>
  <w:endnotePr>
    <w:endnote w:id="-1"/>
    <w:endnote w:id="0"/>
  </w:endnotePr>
  <w:compat/>
  <w:rsids>
    <w:rsidRoot w:val="00597DB5"/>
    <w:rsid w:val="000009FA"/>
    <w:rsid w:val="000074D6"/>
    <w:rsid w:val="0001205E"/>
    <w:rsid w:val="000165FB"/>
    <w:rsid w:val="00031738"/>
    <w:rsid w:val="00042FA3"/>
    <w:rsid w:val="00054E83"/>
    <w:rsid w:val="000670EA"/>
    <w:rsid w:val="00067155"/>
    <w:rsid w:val="00087A0E"/>
    <w:rsid w:val="0009722E"/>
    <w:rsid w:val="000A3704"/>
    <w:rsid w:val="000A49BA"/>
    <w:rsid w:val="000B1293"/>
    <w:rsid w:val="000B3144"/>
    <w:rsid w:val="000B701B"/>
    <w:rsid w:val="000D3E37"/>
    <w:rsid w:val="000E21DE"/>
    <w:rsid w:val="000E2EC3"/>
    <w:rsid w:val="0011078B"/>
    <w:rsid w:val="00113DC9"/>
    <w:rsid w:val="00114EEE"/>
    <w:rsid w:val="00144ACF"/>
    <w:rsid w:val="00161F87"/>
    <w:rsid w:val="00164D31"/>
    <w:rsid w:val="00167669"/>
    <w:rsid w:val="00167DA9"/>
    <w:rsid w:val="00173A3A"/>
    <w:rsid w:val="00175645"/>
    <w:rsid w:val="0018227F"/>
    <w:rsid w:val="00196B04"/>
    <w:rsid w:val="001A7E34"/>
    <w:rsid w:val="001B057A"/>
    <w:rsid w:val="001B0828"/>
    <w:rsid w:val="001C166E"/>
    <w:rsid w:val="001D4213"/>
    <w:rsid w:val="001D6CB6"/>
    <w:rsid w:val="001E58E2"/>
    <w:rsid w:val="001F01F0"/>
    <w:rsid w:val="001F3E38"/>
    <w:rsid w:val="0020603E"/>
    <w:rsid w:val="00211336"/>
    <w:rsid w:val="00213C11"/>
    <w:rsid w:val="00222E93"/>
    <w:rsid w:val="00232AF7"/>
    <w:rsid w:val="00242F3B"/>
    <w:rsid w:val="00250F8B"/>
    <w:rsid w:val="00256AC9"/>
    <w:rsid w:val="0026289D"/>
    <w:rsid w:val="00263FCE"/>
    <w:rsid w:val="00273B7D"/>
    <w:rsid w:val="0027753D"/>
    <w:rsid w:val="0028149B"/>
    <w:rsid w:val="00281C87"/>
    <w:rsid w:val="00286FD6"/>
    <w:rsid w:val="002943EC"/>
    <w:rsid w:val="00297ADA"/>
    <w:rsid w:val="002A3657"/>
    <w:rsid w:val="002A5763"/>
    <w:rsid w:val="002B5766"/>
    <w:rsid w:val="002B69E8"/>
    <w:rsid w:val="002C01EC"/>
    <w:rsid w:val="002C36DA"/>
    <w:rsid w:val="002C39D4"/>
    <w:rsid w:val="002C7D86"/>
    <w:rsid w:val="002D1024"/>
    <w:rsid w:val="002E5AC3"/>
    <w:rsid w:val="00302AA5"/>
    <w:rsid w:val="00312DC9"/>
    <w:rsid w:val="00314B71"/>
    <w:rsid w:val="00332E82"/>
    <w:rsid w:val="00333157"/>
    <w:rsid w:val="003332EC"/>
    <w:rsid w:val="0034023F"/>
    <w:rsid w:val="00343CAD"/>
    <w:rsid w:val="003478C9"/>
    <w:rsid w:val="0035734A"/>
    <w:rsid w:val="00375F8A"/>
    <w:rsid w:val="0038350C"/>
    <w:rsid w:val="0038631D"/>
    <w:rsid w:val="0039195B"/>
    <w:rsid w:val="00393ED2"/>
    <w:rsid w:val="003A115A"/>
    <w:rsid w:val="003A7619"/>
    <w:rsid w:val="003C1554"/>
    <w:rsid w:val="003C1A64"/>
    <w:rsid w:val="003C6783"/>
    <w:rsid w:val="003D383F"/>
    <w:rsid w:val="003E23FB"/>
    <w:rsid w:val="003F17B1"/>
    <w:rsid w:val="00423B77"/>
    <w:rsid w:val="0042645E"/>
    <w:rsid w:val="00433B7C"/>
    <w:rsid w:val="00436089"/>
    <w:rsid w:val="00441F7F"/>
    <w:rsid w:val="00455139"/>
    <w:rsid w:val="00460796"/>
    <w:rsid w:val="00464411"/>
    <w:rsid w:val="004665D9"/>
    <w:rsid w:val="00472D93"/>
    <w:rsid w:val="004735CA"/>
    <w:rsid w:val="00486C09"/>
    <w:rsid w:val="004939BF"/>
    <w:rsid w:val="004979CD"/>
    <w:rsid w:val="004A4B8B"/>
    <w:rsid w:val="004A738A"/>
    <w:rsid w:val="004B26CE"/>
    <w:rsid w:val="004B37EF"/>
    <w:rsid w:val="004D1515"/>
    <w:rsid w:val="004D4C63"/>
    <w:rsid w:val="004D51AE"/>
    <w:rsid w:val="004E1E96"/>
    <w:rsid w:val="00501BA4"/>
    <w:rsid w:val="00510DBA"/>
    <w:rsid w:val="00523432"/>
    <w:rsid w:val="0052751E"/>
    <w:rsid w:val="00531EF4"/>
    <w:rsid w:val="0054286C"/>
    <w:rsid w:val="0055783E"/>
    <w:rsid w:val="00563730"/>
    <w:rsid w:val="00563E3B"/>
    <w:rsid w:val="00572946"/>
    <w:rsid w:val="0058386C"/>
    <w:rsid w:val="00597DB5"/>
    <w:rsid w:val="005C21C2"/>
    <w:rsid w:val="005C61CD"/>
    <w:rsid w:val="005E45C7"/>
    <w:rsid w:val="005E5677"/>
    <w:rsid w:val="005F5731"/>
    <w:rsid w:val="00601C0B"/>
    <w:rsid w:val="0060446B"/>
    <w:rsid w:val="00611006"/>
    <w:rsid w:val="0064208A"/>
    <w:rsid w:val="0064349E"/>
    <w:rsid w:val="00647347"/>
    <w:rsid w:val="00662840"/>
    <w:rsid w:val="00667EBE"/>
    <w:rsid w:val="0067553D"/>
    <w:rsid w:val="00687BF3"/>
    <w:rsid w:val="006A0D72"/>
    <w:rsid w:val="006B397F"/>
    <w:rsid w:val="006E1C8C"/>
    <w:rsid w:val="006E6384"/>
    <w:rsid w:val="00706965"/>
    <w:rsid w:val="00716DCB"/>
    <w:rsid w:val="00720835"/>
    <w:rsid w:val="0072537C"/>
    <w:rsid w:val="00744535"/>
    <w:rsid w:val="007464E7"/>
    <w:rsid w:val="00783963"/>
    <w:rsid w:val="00787FBB"/>
    <w:rsid w:val="00792823"/>
    <w:rsid w:val="007B00D1"/>
    <w:rsid w:val="007B38DB"/>
    <w:rsid w:val="007B7A6D"/>
    <w:rsid w:val="007C2BC1"/>
    <w:rsid w:val="007C5003"/>
    <w:rsid w:val="007E147D"/>
    <w:rsid w:val="007E3409"/>
    <w:rsid w:val="007F0D25"/>
    <w:rsid w:val="0080092B"/>
    <w:rsid w:val="0080530F"/>
    <w:rsid w:val="00805FCB"/>
    <w:rsid w:val="00810A2F"/>
    <w:rsid w:val="00810ECB"/>
    <w:rsid w:val="00817D0E"/>
    <w:rsid w:val="00822308"/>
    <w:rsid w:val="0082231D"/>
    <w:rsid w:val="008225AC"/>
    <w:rsid w:val="008378D7"/>
    <w:rsid w:val="00840E36"/>
    <w:rsid w:val="008437A2"/>
    <w:rsid w:val="008438CC"/>
    <w:rsid w:val="00861724"/>
    <w:rsid w:val="00861836"/>
    <w:rsid w:val="0086308F"/>
    <w:rsid w:val="00872699"/>
    <w:rsid w:val="00873F45"/>
    <w:rsid w:val="00882408"/>
    <w:rsid w:val="00892262"/>
    <w:rsid w:val="0089369D"/>
    <w:rsid w:val="008B39DC"/>
    <w:rsid w:val="008C4C6D"/>
    <w:rsid w:val="008D7AA2"/>
    <w:rsid w:val="008F2B2D"/>
    <w:rsid w:val="00902BBB"/>
    <w:rsid w:val="009071CD"/>
    <w:rsid w:val="00930248"/>
    <w:rsid w:val="00932336"/>
    <w:rsid w:val="00952A2C"/>
    <w:rsid w:val="00972901"/>
    <w:rsid w:val="00972E0F"/>
    <w:rsid w:val="00976A11"/>
    <w:rsid w:val="0097766B"/>
    <w:rsid w:val="009847F1"/>
    <w:rsid w:val="0098617F"/>
    <w:rsid w:val="00986DC1"/>
    <w:rsid w:val="00995785"/>
    <w:rsid w:val="009A0AEA"/>
    <w:rsid w:val="009A2691"/>
    <w:rsid w:val="009D3131"/>
    <w:rsid w:val="009D7AA4"/>
    <w:rsid w:val="009E4993"/>
    <w:rsid w:val="009F1221"/>
    <w:rsid w:val="00A20FC3"/>
    <w:rsid w:val="00A26778"/>
    <w:rsid w:val="00A5713B"/>
    <w:rsid w:val="00A57A13"/>
    <w:rsid w:val="00A67849"/>
    <w:rsid w:val="00A90C80"/>
    <w:rsid w:val="00AA1F5D"/>
    <w:rsid w:val="00AB1555"/>
    <w:rsid w:val="00AC3C55"/>
    <w:rsid w:val="00AC4114"/>
    <w:rsid w:val="00AD2C07"/>
    <w:rsid w:val="00AD6104"/>
    <w:rsid w:val="00AD7738"/>
    <w:rsid w:val="00AD7AB7"/>
    <w:rsid w:val="00AE728D"/>
    <w:rsid w:val="00B0076E"/>
    <w:rsid w:val="00B02D95"/>
    <w:rsid w:val="00B15D02"/>
    <w:rsid w:val="00B16B0A"/>
    <w:rsid w:val="00B23521"/>
    <w:rsid w:val="00B3217A"/>
    <w:rsid w:val="00B34469"/>
    <w:rsid w:val="00B353F1"/>
    <w:rsid w:val="00B376BE"/>
    <w:rsid w:val="00B42771"/>
    <w:rsid w:val="00B50E0C"/>
    <w:rsid w:val="00B53A33"/>
    <w:rsid w:val="00B63194"/>
    <w:rsid w:val="00B64C3F"/>
    <w:rsid w:val="00B74F14"/>
    <w:rsid w:val="00B7694F"/>
    <w:rsid w:val="00B94ABE"/>
    <w:rsid w:val="00BA385D"/>
    <w:rsid w:val="00BA6CE3"/>
    <w:rsid w:val="00BB6EDC"/>
    <w:rsid w:val="00BF7305"/>
    <w:rsid w:val="00C01240"/>
    <w:rsid w:val="00C26162"/>
    <w:rsid w:val="00C32C70"/>
    <w:rsid w:val="00C424D1"/>
    <w:rsid w:val="00C44F1F"/>
    <w:rsid w:val="00C479FE"/>
    <w:rsid w:val="00C56FB7"/>
    <w:rsid w:val="00C62CB6"/>
    <w:rsid w:val="00C641D0"/>
    <w:rsid w:val="00C65833"/>
    <w:rsid w:val="00C77F3E"/>
    <w:rsid w:val="00C80614"/>
    <w:rsid w:val="00C861D4"/>
    <w:rsid w:val="00C87733"/>
    <w:rsid w:val="00CA2AE9"/>
    <w:rsid w:val="00CA4596"/>
    <w:rsid w:val="00CB2AA7"/>
    <w:rsid w:val="00CB45AD"/>
    <w:rsid w:val="00CD30DB"/>
    <w:rsid w:val="00CF4964"/>
    <w:rsid w:val="00CF56C4"/>
    <w:rsid w:val="00D254B4"/>
    <w:rsid w:val="00D269DA"/>
    <w:rsid w:val="00D271BE"/>
    <w:rsid w:val="00D4405E"/>
    <w:rsid w:val="00D50B73"/>
    <w:rsid w:val="00D51744"/>
    <w:rsid w:val="00D527A2"/>
    <w:rsid w:val="00D81331"/>
    <w:rsid w:val="00D8378D"/>
    <w:rsid w:val="00DA2746"/>
    <w:rsid w:val="00DA3364"/>
    <w:rsid w:val="00DA6316"/>
    <w:rsid w:val="00DB1CDF"/>
    <w:rsid w:val="00DC2CBE"/>
    <w:rsid w:val="00DC3B80"/>
    <w:rsid w:val="00DD40E6"/>
    <w:rsid w:val="00DE0B98"/>
    <w:rsid w:val="00DE29AC"/>
    <w:rsid w:val="00DE5AD7"/>
    <w:rsid w:val="00DF6398"/>
    <w:rsid w:val="00E01957"/>
    <w:rsid w:val="00E10DC5"/>
    <w:rsid w:val="00E1386C"/>
    <w:rsid w:val="00E20DA1"/>
    <w:rsid w:val="00E32A05"/>
    <w:rsid w:val="00E504E4"/>
    <w:rsid w:val="00E55D98"/>
    <w:rsid w:val="00E61C3D"/>
    <w:rsid w:val="00E705BF"/>
    <w:rsid w:val="00E75A89"/>
    <w:rsid w:val="00E9552F"/>
    <w:rsid w:val="00E95A7B"/>
    <w:rsid w:val="00EA1418"/>
    <w:rsid w:val="00EA311A"/>
    <w:rsid w:val="00EA35B0"/>
    <w:rsid w:val="00EA3640"/>
    <w:rsid w:val="00EA3756"/>
    <w:rsid w:val="00EB3134"/>
    <w:rsid w:val="00EB327E"/>
    <w:rsid w:val="00EB792D"/>
    <w:rsid w:val="00EC79E6"/>
    <w:rsid w:val="00ED5A77"/>
    <w:rsid w:val="00EE09F9"/>
    <w:rsid w:val="00F03D07"/>
    <w:rsid w:val="00F064B9"/>
    <w:rsid w:val="00F241B7"/>
    <w:rsid w:val="00F35C33"/>
    <w:rsid w:val="00F36FA6"/>
    <w:rsid w:val="00F47D5B"/>
    <w:rsid w:val="00F54489"/>
    <w:rsid w:val="00F56005"/>
    <w:rsid w:val="00F636CE"/>
    <w:rsid w:val="00F654A8"/>
    <w:rsid w:val="00F73777"/>
    <w:rsid w:val="00F77EEE"/>
    <w:rsid w:val="00F81491"/>
    <w:rsid w:val="00F86F5F"/>
    <w:rsid w:val="00FB007A"/>
    <w:rsid w:val="00FC4869"/>
    <w:rsid w:val="00FD009E"/>
    <w:rsid w:val="00FD3019"/>
    <w:rsid w:val="00FE12F3"/>
    <w:rsid w:val="00FE4065"/>
    <w:rsid w:val="00FF1AC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97DB5"/>
    <w:pPr>
      <w:tabs>
        <w:tab w:val="left" w:pos="1560"/>
      </w:tabs>
      <w:spacing w:after="0" w:line="240" w:lineRule="auto"/>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72901"/>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972901"/>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972901"/>
    <w:pPr>
      <w:tabs>
        <w:tab w:val="clear" w:pos="1560"/>
        <w:tab w:val="center" w:pos="4252"/>
        <w:tab w:val="right" w:pos="8504"/>
      </w:tabs>
    </w:pPr>
  </w:style>
  <w:style w:type="character" w:customStyle="1" w:styleId="PiedepginaCar">
    <w:name w:val="Pie de página Car"/>
    <w:basedOn w:val="Fuentedeprrafopredeter"/>
    <w:link w:val="Piedepgina"/>
    <w:uiPriority w:val="99"/>
    <w:rsid w:val="00972901"/>
    <w:rPr>
      <w:rFonts w:ascii="Century Gothic" w:eastAsia="Times New Roman" w:hAnsi="Century Gothic" w:cs="Estrangelo Edessa"/>
      <w:sz w:val="20"/>
      <w:szCs w:val="20"/>
      <w:lang w:val="es-ES_tradnl" w:eastAsia="es-ES"/>
    </w:rPr>
  </w:style>
  <w:style w:type="paragraph" w:styleId="Textoindependiente">
    <w:name w:val="Body Text"/>
    <w:basedOn w:val="Normal"/>
    <w:link w:val="TextoindependienteCar"/>
    <w:uiPriority w:val="99"/>
    <w:unhideWhenUsed/>
    <w:rsid w:val="00161F87"/>
    <w:pPr>
      <w:spacing w:after="120"/>
    </w:pPr>
  </w:style>
  <w:style w:type="character" w:customStyle="1" w:styleId="TextoindependienteCar">
    <w:name w:val="Texto independiente Car"/>
    <w:basedOn w:val="Fuentedeprrafopredeter"/>
    <w:link w:val="Textoindependiente"/>
    <w:uiPriority w:val="99"/>
    <w:rsid w:val="00161F87"/>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02E50-D9DD-4F75-A644-DDE3E78C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7</Pages>
  <Words>2980</Words>
  <Characters>16391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lbustamante</cp:lastModifiedBy>
  <cp:revision>72</cp:revision>
  <cp:lastPrinted>2010-11-16T11:46:00Z</cp:lastPrinted>
  <dcterms:created xsi:type="dcterms:W3CDTF">2010-11-12T18:14:00Z</dcterms:created>
  <dcterms:modified xsi:type="dcterms:W3CDTF">2010-11-16T16:53:00Z</dcterms:modified>
</cp:coreProperties>
</file>